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B7CA2" w14:textId="0556476E" w:rsidR="00261616" w:rsidRPr="00872358" w:rsidRDefault="00FC4C4A" w:rsidP="00054F88">
      <w:pPr>
        <w:pStyle w:val="Nadpis2"/>
        <w:keepLines w:val="0"/>
        <w:numPr>
          <w:ilvl w:val="1"/>
          <w:numId w:val="32"/>
        </w:numPr>
        <w:tabs>
          <w:tab w:val="left" w:pos="720"/>
        </w:tabs>
        <w:spacing w:before="360" w:after="240"/>
        <w:ind w:left="810" w:hanging="810"/>
        <w:jc w:val="left"/>
        <w:rPr>
          <w:rFonts w:ascii="Arial" w:hAnsi="Arial" w:cs="Arial"/>
          <w:color w:val="auto"/>
          <w:lang w:val="cs-CZ"/>
        </w:rPr>
      </w:pPr>
      <w:r>
        <w:rPr>
          <w:rFonts w:ascii="Arial" w:hAnsi="Arial" w:cs="Arial"/>
          <w:color w:val="auto"/>
          <w:lang w:val="cs-CZ"/>
        </w:rPr>
        <w:t>S</w:t>
      </w:r>
      <w:bookmarkStart w:id="0" w:name="_GoBack"/>
      <w:bookmarkEnd w:id="0"/>
      <w:r w:rsidR="008B3F46" w:rsidRPr="00872358">
        <w:rPr>
          <w:rFonts w:ascii="Arial" w:hAnsi="Arial" w:cs="Arial"/>
          <w:color w:val="auto"/>
          <w:lang w:val="cs-CZ"/>
        </w:rPr>
        <w:t xml:space="preserve">pecifické informace o klientovi 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533"/>
        <w:gridCol w:w="2515"/>
        <w:gridCol w:w="2302"/>
      </w:tblGrid>
      <w:tr w:rsidR="00261616" w:rsidRPr="00FC4C4A" w14:paraId="6EF8581C" w14:textId="77777777" w:rsidTr="00BE1EC8">
        <w:tc>
          <w:tcPr>
            <w:tcW w:w="9350" w:type="dxa"/>
            <w:gridSpan w:val="3"/>
            <w:shd w:val="clear" w:color="auto" w:fill="F3F3F3"/>
          </w:tcPr>
          <w:p w14:paraId="60992A4B" w14:textId="70F30828" w:rsidR="00261616" w:rsidRPr="00872358" w:rsidRDefault="008B3F46" w:rsidP="008B3F46">
            <w:pPr>
              <w:rPr>
                <w:rFonts w:ascii="Arial" w:hAnsi="Arial" w:cs="Arial"/>
                <w:b/>
                <w:bCs/>
                <w:lang w:val="cs-CZ"/>
              </w:rPr>
            </w:pPr>
            <w:bookmarkStart w:id="1" w:name="_Toc204056858"/>
            <w:bookmarkStart w:id="2" w:name="_Toc228076381"/>
            <w:bookmarkStart w:id="3" w:name="_Toc273537703"/>
            <w:r w:rsidRPr="00872358">
              <w:rPr>
                <w:rFonts w:ascii="Arial" w:hAnsi="Arial" w:cs="Arial"/>
                <w:b/>
                <w:bCs/>
                <w:lang w:val="cs-CZ"/>
              </w:rPr>
              <w:t>Popis vlastnických a uživatelských práv</w:t>
            </w:r>
            <w:bookmarkEnd w:id="1"/>
            <w:bookmarkEnd w:id="2"/>
            <w:bookmarkEnd w:id="3"/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 (zákonné a zvykové)</w:t>
            </w:r>
          </w:p>
        </w:tc>
      </w:tr>
      <w:tr w:rsidR="00261616" w:rsidRPr="00FC4C4A" w14:paraId="1C6E5CA5" w14:textId="77777777" w:rsidTr="00BE1EC8">
        <w:tc>
          <w:tcPr>
            <w:tcW w:w="9350" w:type="dxa"/>
            <w:gridSpan w:val="3"/>
            <w:tcBorders>
              <w:bottom w:val="single" w:sz="4" w:space="0" w:color="C0C0C0"/>
            </w:tcBorders>
          </w:tcPr>
          <w:p w14:paraId="32CEF1C2" w14:textId="5FD53503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Skupina spravuje pozemky ve vlastnictví obcí </w:t>
            </w:r>
            <w:r w:rsidR="00794BC2" w:rsidRPr="00872358">
              <w:rPr>
                <w:rFonts w:ascii="Arial" w:hAnsi="Arial" w:cs="Arial"/>
                <w:lang w:val="cs-CZ"/>
              </w:rPr>
              <w:t>(</w:t>
            </w:r>
            <w:r w:rsidR="002A6479" w:rsidRPr="00872358">
              <w:rPr>
                <w:rFonts w:ascii="Arial" w:hAnsi="Arial" w:cs="Arial"/>
                <w:lang w:val="cs-CZ"/>
              </w:rPr>
              <w:t>123</w:t>
            </w:r>
            <w:r w:rsidR="00794BC2" w:rsidRPr="00872358">
              <w:rPr>
                <w:rFonts w:ascii="Arial" w:hAnsi="Arial" w:cs="Arial"/>
                <w:lang w:val="cs-CZ"/>
              </w:rPr>
              <w:t xml:space="preserve"> ha),</w:t>
            </w:r>
            <w:r w:rsidRPr="00872358">
              <w:rPr>
                <w:rFonts w:ascii="Arial" w:hAnsi="Arial" w:cs="Arial"/>
                <w:lang w:val="cs-CZ"/>
              </w:rPr>
              <w:t xml:space="preserve"> </w:t>
            </w:r>
            <w:r w:rsidR="00B07152" w:rsidRPr="00872358">
              <w:rPr>
                <w:rFonts w:ascii="Arial" w:hAnsi="Arial" w:cs="Arial"/>
                <w:lang w:val="cs-CZ"/>
              </w:rPr>
              <w:t>tři majet</w:t>
            </w:r>
            <w:r w:rsidRPr="00872358">
              <w:rPr>
                <w:rFonts w:ascii="Arial" w:hAnsi="Arial" w:cs="Arial"/>
                <w:lang w:val="cs-CZ"/>
              </w:rPr>
              <w:t>k</w:t>
            </w:r>
            <w:r w:rsidR="00B07152" w:rsidRPr="00872358">
              <w:rPr>
                <w:rFonts w:ascii="Arial" w:hAnsi="Arial" w:cs="Arial"/>
                <w:lang w:val="cs-CZ"/>
              </w:rPr>
              <w:t>y</w:t>
            </w:r>
            <w:r w:rsidRPr="00872358">
              <w:rPr>
                <w:rFonts w:ascii="Arial" w:hAnsi="Arial" w:cs="Arial"/>
                <w:lang w:val="cs-CZ"/>
              </w:rPr>
              <w:t xml:space="preserve"> vlastní soukromá osoba (</w:t>
            </w:r>
            <w:r w:rsidR="002A6479" w:rsidRPr="00872358">
              <w:rPr>
                <w:rFonts w:ascii="Arial" w:hAnsi="Arial" w:cs="Arial"/>
                <w:lang w:val="cs-CZ"/>
              </w:rPr>
              <w:t xml:space="preserve">123 </w:t>
            </w:r>
            <w:r w:rsidRPr="00872358">
              <w:rPr>
                <w:rFonts w:ascii="Arial" w:hAnsi="Arial" w:cs="Arial"/>
                <w:lang w:val="cs-CZ"/>
              </w:rPr>
              <w:t>ha). Některé obecní majetky jsou spravovány přímo obcemi, některé prostřednictvím organizací vlastněných obcemi (</w:t>
            </w:r>
            <w:r w:rsidR="00340C78" w:rsidRPr="00872358">
              <w:rPr>
                <w:rFonts w:ascii="Arial" w:hAnsi="Arial" w:cs="Arial"/>
                <w:lang w:val="cs-CZ"/>
              </w:rPr>
              <w:t xml:space="preserve">Lesy města </w:t>
            </w:r>
            <w:r w:rsidR="00992692" w:rsidRPr="00872358">
              <w:rPr>
                <w:rFonts w:ascii="Arial" w:hAnsi="Arial" w:cs="Arial"/>
                <w:lang w:val="cs-CZ"/>
              </w:rPr>
              <w:t>XY</w:t>
            </w:r>
            <w:r w:rsidR="00340C78" w:rsidRPr="00872358">
              <w:rPr>
                <w:rFonts w:ascii="Arial" w:hAnsi="Arial" w:cs="Arial"/>
                <w:lang w:val="cs-CZ"/>
              </w:rPr>
              <w:t xml:space="preserve"> spol. s.r.o.</w:t>
            </w:r>
            <w:r w:rsidRPr="00872358">
              <w:rPr>
                <w:rFonts w:ascii="Arial" w:hAnsi="Arial" w:cs="Arial"/>
                <w:lang w:val="cs-CZ"/>
              </w:rPr>
              <w:t>).</w:t>
            </w:r>
          </w:p>
          <w:p w14:paraId="481D7E8F" w14:textId="77777777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Seznam lesních jednotek:</w:t>
            </w:r>
          </w:p>
          <w:p w14:paraId="2E8D210C" w14:textId="569F96C0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Obec </w:t>
            </w:r>
            <w:r w:rsidR="00992692" w:rsidRPr="00872358">
              <w:rPr>
                <w:rFonts w:ascii="Arial" w:hAnsi="Arial" w:cs="Arial"/>
                <w:lang w:val="cs-CZ"/>
              </w:rPr>
              <w:t xml:space="preserve">XY </w:t>
            </w:r>
            <w:r w:rsidRPr="00872358">
              <w:rPr>
                <w:rFonts w:ascii="Arial" w:hAnsi="Arial" w:cs="Arial"/>
                <w:lang w:val="cs-CZ"/>
              </w:rPr>
              <w:t xml:space="preserve">– </w:t>
            </w:r>
            <w:r w:rsidR="002A6479" w:rsidRPr="00872358">
              <w:rPr>
                <w:rFonts w:ascii="Arial" w:hAnsi="Arial" w:cs="Arial"/>
                <w:lang w:val="cs-CZ"/>
              </w:rPr>
              <w:t>123</w:t>
            </w:r>
            <w:r w:rsidR="00992692" w:rsidRPr="00872358"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ha</w:t>
            </w:r>
          </w:p>
          <w:p w14:paraId="797372F6" w14:textId="6B140A63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Město </w:t>
            </w:r>
            <w:r w:rsidR="00992692"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lang w:val="cs-CZ"/>
              </w:rPr>
              <w:t xml:space="preserve"> – </w:t>
            </w:r>
            <w:r w:rsidR="002A6479" w:rsidRPr="00872358">
              <w:rPr>
                <w:rFonts w:ascii="Arial" w:hAnsi="Arial" w:cs="Arial"/>
                <w:lang w:val="cs-CZ"/>
              </w:rPr>
              <w:t>123</w:t>
            </w:r>
            <w:r w:rsidR="00992692" w:rsidRPr="00872358"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ha</w:t>
            </w:r>
          </w:p>
          <w:p w14:paraId="4DAF3612" w14:textId="018A834C" w:rsidR="002E264C" w:rsidRPr="00872358" w:rsidRDefault="00340C78" w:rsidP="002E264C">
            <w:pPr>
              <w:rPr>
                <w:rFonts w:ascii="Arial" w:hAnsi="Arial" w:cs="Arial"/>
                <w:lang w:val="es-ES"/>
              </w:rPr>
            </w:pPr>
            <w:r w:rsidRPr="00872358">
              <w:rPr>
                <w:rFonts w:ascii="Arial" w:hAnsi="Arial" w:cs="Arial"/>
                <w:lang w:val="es-ES"/>
              </w:rPr>
              <w:t xml:space="preserve">Lesy města </w:t>
            </w:r>
            <w:r w:rsidR="00992692"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lang w:val="es-ES"/>
              </w:rPr>
              <w:t xml:space="preserve"> s.r.o.</w:t>
            </w:r>
            <w:r w:rsidR="00992692" w:rsidRPr="00872358">
              <w:rPr>
                <w:rFonts w:ascii="Arial" w:hAnsi="Arial" w:cs="Arial"/>
                <w:lang w:val="es-ES"/>
              </w:rPr>
              <w:t xml:space="preserve"> -</w:t>
            </w:r>
            <w:r w:rsidRPr="00872358">
              <w:rPr>
                <w:rFonts w:ascii="Arial" w:hAnsi="Arial" w:cs="Arial"/>
                <w:lang w:val="es-ES"/>
              </w:rPr>
              <w:t xml:space="preserve"> </w:t>
            </w:r>
            <w:r w:rsidR="002A6479" w:rsidRPr="00872358">
              <w:rPr>
                <w:rFonts w:ascii="Arial" w:hAnsi="Arial" w:cs="Arial"/>
                <w:lang w:val="es-ES"/>
              </w:rPr>
              <w:t>123</w:t>
            </w:r>
            <w:r w:rsidR="003A1B96" w:rsidRPr="00872358">
              <w:rPr>
                <w:rFonts w:ascii="Arial" w:hAnsi="Arial" w:cs="Arial"/>
                <w:lang w:val="cs-CZ"/>
              </w:rPr>
              <w:t xml:space="preserve"> ha</w:t>
            </w:r>
          </w:p>
          <w:p w14:paraId="48591458" w14:textId="0C55A38D" w:rsidR="00261616" w:rsidRPr="00872358" w:rsidRDefault="002E264C" w:rsidP="00340C78">
            <w:pPr>
              <w:rPr>
                <w:rFonts w:ascii="Arial" w:hAnsi="Arial" w:cs="Arial"/>
                <w:sz w:val="22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Některé obce a obecn</w:t>
            </w:r>
            <w:r w:rsidR="00340C78" w:rsidRPr="00872358">
              <w:rPr>
                <w:rFonts w:ascii="Arial" w:hAnsi="Arial" w:cs="Arial"/>
                <w:lang w:val="cs-CZ"/>
              </w:rPr>
              <w:t>í</w:t>
            </w:r>
            <w:r w:rsidRPr="00872358">
              <w:rPr>
                <w:rFonts w:ascii="Arial" w:hAnsi="Arial" w:cs="Arial"/>
                <w:lang w:val="cs-CZ"/>
              </w:rPr>
              <w:t xml:space="preserve"> organizace využívají vlastních pracovníků pro zabezpečení odborné správy a zajištění lesního provozu a někte</w:t>
            </w:r>
            <w:r w:rsidR="00340C78" w:rsidRPr="00872358">
              <w:rPr>
                <w:rFonts w:ascii="Arial" w:hAnsi="Arial" w:cs="Arial"/>
                <w:lang w:val="cs-CZ"/>
              </w:rPr>
              <w:t>ří</w:t>
            </w:r>
            <w:r w:rsidRPr="00872358">
              <w:rPr>
                <w:rFonts w:ascii="Arial" w:hAnsi="Arial" w:cs="Arial"/>
                <w:lang w:val="cs-CZ"/>
              </w:rPr>
              <w:t xml:space="preserve"> členové tyto práce zabezpečují  dodavatelsky - prostřednictvím </w:t>
            </w:r>
            <w:r w:rsidR="00340C78" w:rsidRPr="00872358">
              <w:rPr>
                <w:rFonts w:ascii="Arial" w:hAnsi="Arial" w:cs="Arial"/>
                <w:lang w:val="cs-CZ"/>
              </w:rPr>
              <w:t>objednávek a rámcových</w:t>
            </w:r>
            <w:r w:rsidRPr="00872358">
              <w:rPr>
                <w:rFonts w:ascii="Arial" w:hAnsi="Arial" w:cs="Arial"/>
                <w:lang w:val="cs-CZ"/>
              </w:rPr>
              <w:t xml:space="preserve"> smluv. Těžební i pěstební činnosti je vykonávána dodavatelsky i vlastním</w:t>
            </w:r>
            <w:r w:rsidR="00340C78" w:rsidRPr="00872358">
              <w:rPr>
                <w:rFonts w:ascii="Arial" w:hAnsi="Arial" w:cs="Arial"/>
                <w:lang w:val="cs-CZ"/>
              </w:rPr>
              <w:t>i</w:t>
            </w:r>
            <w:r w:rsidRPr="00872358">
              <w:rPr>
                <w:rFonts w:ascii="Arial" w:hAnsi="Arial" w:cs="Arial"/>
                <w:lang w:val="cs-CZ"/>
              </w:rPr>
              <w:t xml:space="preserve"> pracovníky.</w:t>
            </w:r>
          </w:p>
        </w:tc>
      </w:tr>
      <w:tr w:rsidR="00261616" w:rsidRPr="00872358" w14:paraId="7AC85DC0" w14:textId="77777777" w:rsidTr="00BE1EC8">
        <w:tc>
          <w:tcPr>
            <w:tcW w:w="9350" w:type="dxa"/>
            <w:gridSpan w:val="3"/>
            <w:shd w:val="clear" w:color="auto" w:fill="F3F3F3"/>
          </w:tcPr>
          <w:p w14:paraId="50E4F644" w14:textId="7C315309" w:rsidR="00261616" w:rsidRPr="00872358" w:rsidRDefault="00C55C5E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bookmarkStart w:id="4" w:name="_Toc194044398"/>
            <w:bookmarkStart w:id="5" w:name="_Toc204056859"/>
            <w:bookmarkStart w:id="6" w:name="_Toc228076384"/>
            <w:bookmarkStart w:id="7" w:name="_Toc273537704"/>
            <w:r w:rsidRPr="00872358">
              <w:rPr>
                <w:rFonts w:ascii="Arial" w:hAnsi="Arial" w:cs="Arial"/>
                <w:b/>
                <w:bCs/>
                <w:lang w:val="cs-CZ"/>
              </w:rPr>
              <w:t>Legi</w:t>
            </w:r>
            <w:bookmarkEnd w:id="4"/>
            <w:r w:rsidRPr="00872358">
              <w:rPr>
                <w:rFonts w:ascii="Arial" w:hAnsi="Arial" w:cs="Arial"/>
                <w:b/>
                <w:bCs/>
                <w:lang w:val="cs-CZ"/>
              </w:rPr>
              <w:t>slativní a správní rámec</w:t>
            </w:r>
            <w:bookmarkEnd w:id="5"/>
            <w:bookmarkEnd w:id="6"/>
            <w:bookmarkEnd w:id="7"/>
          </w:p>
        </w:tc>
      </w:tr>
      <w:tr w:rsidR="00872358" w:rsidRPr="00F56880" w14:paraId="6176B0E7" w14:textId="77777777" w:rsidTr="00BE1EC8">
        <w:tc>
          <w:tcPr>
            <w:tcW w:w="9350" w:type="dxa"/>
            <w:gridSpan w:val="3"/>
            <w:tcBorders>
              <w:bottom w:val="single" w:sz="4" w:space="0" w:color="C0C0C0"/>
            </w:tcBorders>
          </w:tcPr>
          <w:p w14:paraId="160ABA12" w14:textId="17D7851D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Skupina se při hospodaření v lesích </w:t>
            </w:r>
            <w:r w:rsidRPr="00872358">
              <w:rPr>
                <w:rFonts w:ascii="Arial" w:hAnsi="Arial" w:cs="Arial"/>
                <w:lang w:val="cs-CZ" w:eastAsia="sk-SK"/>
              </w:rPr>
              <w:t>řídí jednak lesním zákonem č. 289/1995 Sb., ve znění pozdějších předpisů, tak i zákonem na ochranu přírody a krajiny č. 114/1992 Sb., ve znění pozdějších předpisů.</w:t>
            </w:r>
            <w:r w:rsidRPr="00872358">
              <w:rPr>
                <w:rFonts w:ascii="Arial" w:hAnsi="Arial" w:cs="Arial"/>
                <w:lang w:val="cs-CZ"/>
              </w:rPr>
              <w:t xml:space="preserve"> Ministerstvo zemědělství je odpovědné za tvorbu legislativních nástrojů týkajících se hospodaření v lesích a jejich ochrany. Ministerstvo životního prostředí je odpovědné za tvorbu legislativních nástrojů týkajících se ochrany přírody a krajiny.</w:t>
            </w:r>
          </w:p>
          <w:p w14:paraId="3490FA1D" w14:textId="4A58ECCC" w:rsidR="002E264C" w:rsidRPr="00872358" w:rsidRDefault="002E264C" w:rsidP="002E264C">
            <w:pPr>
              <w:rPr>
                <w:rFonts w:ascii="Arial" w:hAnsi="Arial" w:cs="Arial"/>
                <w:lang w:val="cs-CZ" w:eastAsia="sk-SK"/>
              </w:rPr>
            </w:pPr>
            <w:r w:rsidRPr="00872358">
              <w:rPr>
                <w:rFonts w:ascii="Arial" w:hAnsi="Arial" w:cs="Arial"/>
                <w:lang w:val="cs-CZ"/>
              </w:rPr>
              <w:t>V</w:t>
            </w:r>
            <w:r w:rsidRPr="00872358">
              <w:rPr>
                <w:rFonts w:ascii="Arial" w:hAnsi="Arial" w:cs="Arial"/>
                <w:lang w:val="cs-CZ" w:eastAsia="sk-SK"/>
              </w:rPr>
              <w:t xml:space="preserve">rchní státní dozor nad lesním hospodářstvím </w:t>
            </w:r>
            <w:r w:rsidRPr="00872358">
              <w:rPr>
                <w:rFonts w:ascii="Arial" w:hAnsi="Arial" w:cs="Arial"/>
                <w:lang w:val="cs-CZ"/>
              </w:rPr>
              <w:t xml:space="preserve">vykonává </w:t>
            </w:r>
            <w:r w:rsidR="00340C78" w:rsidRPr="00872358">
              <w:rPr>
                <w:rFonts w:ascii="Arial" w:hAnsi="Arial" w:cs="Arial"/>
                <w:lang w:val="cs-CZ"/>
              </w:rPr>
              <w:t xml:space="preserve">Ministerstvo životního prostředí </w:t>
            </w:r>
            <w:r w:rsidRPr="00872358">
              <w:rPr>
                <w:rFonts w:ascii="Arial" w:hAnsi="Arial" w:cs="Arial"/>
                <w:lang w:val="cs-CZ" w:eastAsia="sk-SK"/>
              </w:rPr>
              <w:t>prostřednictvím České inspekce životního prostředí.</w:t>
            </w:r>
            <w:r w:rsidRPr="00872358">
              <w:rPr>
                <w:rFonts w:ascii="Arial" w:hAnsi="Arial" w:cs="Arial"/>
                <w:lang w:val="cs-CZ"/>
              </w:rPr>
              <w:t xml:space="preserve"> </w:t>
            </w:r>
          </w:p>
          <w:p w14:paraId="73C180CA" w14:textId="549E5F3A" w:rsidR="002E264C" w:rsidRPr="00872358" w:rsidRDefault="002E264C" w:rsidP="002A6479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Lesní hospodářské plány (LHP) na dobu 10 let</w:t>
            </w:r>
            <w:r w:rsidRPr="00872358">
              <w:rPr>
                <w:rFonts w:ascii="Arial" w:hAnsi="Arial" w:cs="Arial"/>
                <w:lang w:val="cs-CZ" w:eastAsia="sk-SK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připravují</w:t>
            </w:r>
            <w:r w:rsidRPr="00872358">
              <w:rPr>
                <w:rFonts w:ascii="Arial" w:hAnsi="Arial" w:cs="Arial"/>
                <w:lang w:val="cs-CZ" w:eastAsia="sk-SK"/>
              </w:rPr>
              <w:t xml:space="preserve"> soukromé taxační firmy, které mají platnou licenci dle platného lesního zákona. Podkladem pro </w:t>
            </w:r>
            <w:r w:rsidRPr="00872358">
              <w:rPr>
                <w:rFonts w:ascii="Arial" w:hAnsi="Arial" w:cs="Arial"/>
                <w:lang w:val="cs-CZ"/>
              </w:rPr>
              <w:t>Lesní hospodářské plány</w:t>
            </w:r>
            <w:r w:rsidRPr="00872358">
              <w:rPr>
                <w:rFonts w:ascii="Arial" w:hAnsi="Arial" w:cs="Arial"/>
                <w:lang w:val="cs-CZ" w:eastAsia="sk-SK"/>
              </w:rPr>
              <w:t xml:space="preserve"> jsou tzv. Oblastní plány rozvoje lesů, které vypracovává </w:t>
            </w:r>
            <w:r w:rsidRPr="00872358">
              <w:rPr>
                <w:rFonts w:ascii="Arial" w:hAnsi="Arial" w:cs="Arial"/>
                <w:lang w:val="cs-CZ"/>
              </w:rPr>
              <w:t>Ústav pro hospodářskou úpravu lesů (</w:t>
            </w:r>
            <w:r w:rsidRPr="00872358">
              <w:rPr>
                <w:rFonts w:ascii="Arial" w:hAnsi="Arial" w:cs="Arial"/>
                <w:lang w:val="cs-CZ" w:eastAsia="sk-SK"/>
              </w:rPr>
              <w:t xml:space="preserve">ÚHÚL) na 20 let pro lesní oblasti. Součástí je typologie, mapa ochrany lesa, mapa dopravní, vyhodnocení přírodních poměrů. </w:t>
            </w:r>
            <w:r w:rsidRPr="00872358">
              <w:rPr>
                <w:rFonts w:ascii="Arial" w:hAnsi="Arial" w:cs="Arial"/>
                <w:lang w:val="cs-CZ"/>
              </w:rPr>
              <w:t xml:space="preserve">LHP je schvalován v případě certifikovaných vlastníků Krajským úřadem </w:t>
            </w:r>
            <w:r w:rsidR="00992692" w:rsidRPr="00872358">
              <w:rPr>
                <w:rFonts w:ascii="Arial" w:hAnsi="Arial" w:cs="Arial"/>
                <w:lang w:val="cs-CZ"/>
              </w:rPr>
              <w:t xml:space="preserve">XY </w:t>
            </w:r>
            <w:r w:rsidR="002752A9" w:rsidRPr="00872358">
              <w:rPr>
                <w:rFonts w:ascii="Arial" w:hAnsi="Arial" w:cs="Arial"/>
                <w:lang w:val="cs-CZ"/>
              </w:rPr>
              <w:t>kraje</w:t>
            </w:r>
            <w:r w:rsidRPr="00872358">
              <w:rPr>
                <w:rFonts w:ascii="Arial" w:hAnsi="Arial" w:cs="Arial"/>
                <w:lang w:val="cs-CZ"/>
              </w:rPr>
              <w:t xml:space="preserve">. </w:t>
            </w:r>
          </w:p>
        </w:tc>
      </w:tr>
      <w:tr w:rsidR="002E264C" w:rsidRPr="00872358" w14:paraId="00F823B3" w14:textId="77777777" w:rsidTr="00BE1EC8">
        <w:tc>
          <w:tcPr>
            <w:tcW w:w="9350" w:type="dxa"/>
            <w:gridSpan w:val="3"/>
            <w:shd w:val="clear" w:color="auto" w:fill="F3F3F3"/>
          </w:tcPr>
          <w:p w14:paraId="216D80EF" w14:textId="673ECFFB" w:rsidR="002E264C" w:rsidRPr="00872358" w:rsidRDefault="002E264C" w:rsidP="002E264C">
            <w:pPr>
              <w:rPr>
                <w:rFonts w:ascii="Arial" w:hAnsi="Arial" w:cs="Arial"/>
                <w:b/>
                <w:bCs/>
                <w:lang w:val="cs-CZ"/>
              </w:rPr>
            </w:pPr>
            <w:bookmarkStart w:id="8" w:name="_Toc204056860"/>
            <w:bookmarkStart w:id="9" w:name="_Toc228076385"/>
            <w:bookmarkStart w:id="10" w:name="_Toc273537705"/>
            <w:r w:rsidRPr="00872358">
              <w:rPr>
                <w:rFonts w:ascii="Arial" w:hAnsi="Arial" w:cs="Arial"/>
                <w:b/>
                <w:bCs/>
              </w:rPr>
              <w:t>Enviromentální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 rámec</w:t>
            </w:r>
            <w:bookmarkEnd w:id="8"/>
            <w:bookmarkEnd w:id="9"/>
            <w:bookmarkEnd w:id="10"/>
          </w:p>
        </w:tc>
      </w:tr>
      <w:tr w:rsidR="002E264C" w:rsidRPr="00F56880" w14:paraId="676F1685" w14:textId="77777777" w:rsidTr="00BE1EC8">
        <w:tc>
          <w:tcPr>
            <w:tcW w:w="9350" w:type="dxa"/>
            <w:gridSpan w:val="3"/>
            <w:tcBorders>
              <w:bottom w:val="single" w:sz="4" w:space="0" w:color="C0C0C0"/>
            </w:tcBorders>
          </w:tcPr>
          <w:p w14:paraId="33CE72D2" w14:textId="384FA3E7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Lesní majetky se nachází v</w:t>
            </w:r>
            <w:r w:rsidR="00992692" w:rsidRPr="00872358">
              <w:rPr>
                <w:rFonts w:ascii="Arial" w:hAnsi="Arial" w:cs="Arial"/>
                <w:lang w:val="cs-CZ"/>
              </w:rPr>
              <w:t> jednom regionu</w:t>
            </w:r>
            <w:r w:rsidRPr="00872358">
              <w:rPr>
                <w:rFonts w:ascii="Arial" w:hAnsi="Arial" w:cs="Arial"/>
                <w:lang w:val="cs-CZ"/>
              </w:rPr>
              <w:t xml:space="preserve"> České republiky:</w:t>
            </w:r>
          </w:p>
          <w:p w14:paraId="1217B8DA" w14:textId="5D3D01E9" w:rsidR="002E264C" w:rsidRPr="00872358" w:rsidRDefault="00992692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Region</w:t>
            </w:r>
            <w:r w:rsidR="002A6479" w:rsidRPr="00872358">
              <w:rPr>
                <w:rFonts w:ascii="Arial" w:hAnsi="Arial" w:cs="Arial"/>
                <w:lang w:val="cs-CZ"/>
              </w:rPr>
              <w:t xml:space="preserve"> XY(XY </w:t>
            </w:r>
            <w:r w:rsidRPr="00872358">
              <w:rPr>
                <w:rFonts w:ascii="Arial" w:hAnsi="Arial" w:cs="Arial"/>
                <w:lang w:val="cs-CZ"/>
              </w:rPr>
              <w:t>kraj</w:t>
            </w:r>
            <w:r w:rsidR="002A6479" w:rsidRPr="00872358">
              <w:rPr>
                <w:rFonts w:ascii="Arial" w:hAnsi="Arial" w:cs="Arial"/>
                <w:lang w:val="cs-CZ"/>
              </w:rPr>
              <w:t>): lesní oblast 123 - n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admořská výška se pohybuje od </w:t>
            </w:r>
            <w:r w:rsidR="002A6479" w:rsidRPr="00872358">
              <w:rPr>
                <w:rFonts w:ascii="Arial" w:hAnsi="Arial" w:cs="Arial"/>
                <w:lang w:val="cs-CZ"/>
              </w:rPr>
              <w:t>123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 m n.</w:t>
            </w:r>
            <w:r w:rsidR="00794BC2" w:rsidRPr="00872358">
              <w:rPr>
                <w:rFonts w:ascii="Arial" w:hAnsi="Arial" w:cs="Arial"/>
                <w:lang w:val="cs-CZ"/>
              </w:rPr>
              <w:t xml:space="preserve"> </w:t>
            </w:r>
            <w:r w:rsidR="002E264C" w:rsidRPr="00872358">
              <w:rPr>
                <w:rFonts w:ascii="Arial" w:hAnsi="Arial" w:cs="Arial"/>
                <w:lang w:val="cs-CZ"/>
              </w:rPr>
              <w:t>m. (</w:t>
            </w:r>
            <w:r w:rsidR="002A6479" w:rsidRPr="00872358">
              <w:rPr>
                <w:rFonts w:ascii="Arial" w:hAnsi="Arial" w:cs="Arial"/>
                <w:lang w:val="cs-CZ"/>
              </w:rPr>
              <w:t xml:space="preserve">obec </w:t>
            </w:r>
            <w:r w:rsidRPr="00872358">
              <w:rPr>
                <w:rFonts w:ascii="Arial" w:hAnsi="Arial" w:cs="Arial"/>
                <w:lang w:val="cs-CZ"/>
              </w:rPr>
              <w:t>XY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) po </w:t>
            </w:r>
            <w:r w:rsidR="002A6479" w:rsidRPr="00872358">
              <w:rPr>
                <w:rFonts w:ascii="Arial" w:hAnsi="Arial" w:cs="Arial"/>
                <w:lang w:val="cs-CZ"/>
              </w:rPr>
              <w:t>123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 m n.</w:t>
            </w:r>
            <w:r w:rsidR="00794BC2" w:rsidRPr="00872358">
              <w:rPr>
                <w:rFonts w:ascii="Arial" w:hAnsi="Arial" w:cs="Arial"/>
                <w:lang w:val="cs-CZ"/>
              </w:rPr>
              <w:t xml:space="preserve"> </w:t>
            </w:r>
            <w:r w:rsidR="002E264C" w:rsidRPr="00872358">
              <w:rPr>
                <w:rFonts w:ascii="Arial" w:hAnsi="Arial" w:cs="Arial"/>
                <w:lang w:val="cs-CZ"/>
              </w:rPr>
              <w:t>m. (</w:t>
            </w:r>
            <w:r w:rsidR="002A6479" w:rsidRPr="00872358">
              <w:rPr>
                <w:rFonts w:ascii="Arial" w:hAnsi="Arial" w:cs="Arial"/>
                <w:lang w:val="cs-CZ"/>
              </w:rPr>
              <w:t xml:space="preserve">obece </w:t>
            </w:r>
            <w:r w:rsidRPr="00872358">
              <w:rPr>
                <w:rFonts w:ascii="Arial" w:hAnsi="Arial" w:cs="Arial"/>
                <w:lang w:val="cs-CZ"/>
              </w:rPr>
              <w:t>XY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). Oblast mírně teplá, průměrná roční teplota se pohybuje mezi 6 až 8 </w:t>
            </w:r>
            <w:r w:rsidR="002E264C" w:rsidRPr="00872358">
              <w:rPr>
                <w:rFonts w:ascii="Arial" w:hAnsi="Arial" w:cs="Arial"/>
                <w:vertAlign w:val="superscript"/>
                <w:lang w:val="cs-CZ"/>
              </w:rPr>
              <w:t>o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C. Srážky jsou mírně podprůměrné až mírně nadprůměrné, kolísají mezi </w:t>
            </w:r>
            <w:smartTag w:uri="urn:schemas-microsoft-com:office:smarttags" w:element="metricconverter">
              <w:smartTagPr>
                <w:attr w:name="ProductID" w:val="600 a"/>
              </w:smartTagPr>
              <w:r w:rsidR="002E264C" w:rsidRPr="00872358">
                <w:rPr>
                  <w:rFonts w:ascii="Arial" w:hAnsi="Arial" w:cs="Arial"/>
                  <w:lang w:val="cs-CZ"/>
                </w:rPr>
                <w:t>600 a</w:t>
              </w:r>
            </w:smartTag>
            <w:r w:rsidR="002E264C" w:rsidRPr="00872358">
              <w:rPr>
                <w:rFonts w:ascii="Arial" w:hAnsi="Arial" w:cs="Arial"/>
                <w:lang w:val="cs-CZ"/>
              </w:rPr>
              <w:t xml:space="preserve"> </w:t>
            </w:r>
            <w:smartTag w:uri="urn:schemas-microsoft-com:office:smarttags" w:element="metricconverter">
              <w:smartTagPr>
                <w:attr w:name="ProductID" w:val="800 mm"/>
              </w:smartTagPr>
              <w:r w:rsidR="002E264C" w:rsidRPr="00872358">
                <w:rPr>
                  <w:rFonts w:ascii="Arial" w:hAnsi="Arial" w:cs="Arial"/>
                  <w:lang w:val="cs-CZ"/>
                </w:rPr>
                <w:t>800 m</w:t>
              </w:r>
              <w:smartTag w:uri="urn:schemas-microsoft-com:office:smarttags" w:element="PersonName">
                <w:r w:rsidR="002E264C" w:rsidRPr="00872358">
                  <w:rPr>
                    <w:rFonts w:ascii="Arial" w:hAnsi="Arial" w:cs="Arial"/>
                    <w:lang w:val="cs-CZ"/>
                  </w:rPr>
                  <w:t>m</w:t>
                </w:r>
              </w:smartTag>
              <w:r w:rsidR="002E264C" w:rsidRPr="00872358">
                <w:rPr>
                  <w:rFonts w:ascii="Arial" w:hAnsi="Arial" w:cs="Arial"/>
                  <w:lang w:val="cs-CZ"/>
                </w:rPr>
                <w:t>.</w:t>
              </w:r>
            </w:smartTag>
            <w:r w:rsidR="002E264C" w:rsidRPr="00872358">
              <w:rPr>
                <w:rFonts w:ascii="Arial" w:hAnsi="Arial" w:cs="Arial"/>
                <w:lang w:val="cs-CZ"/>
              </w:rPr>
              <w:t xml:space="preserve"> Oblast leží po obou stranách evropského rozvodí (úmoří Severního a Černého moře). Z půdních typů silně převažují kambizemě ležící na souvrstvích druhohorních sedimentů, pouze okrajově na krystaliniku (</w:t>
            </w:r>
            <w:r w:rsidR="002A6479" w:rsidRPr="00872358">
              <w:rPr>
                <w:rFonts w:ascii="Arial" w:hAnsi="Arial" w:cs="Arial"/>
                <w:lang w:val="cs-CZ"/>
              </w:rPr>
              <w:t xml:space="preserve">obec </w:t>
            </w:r>
            <w:r w:rsidRPr="00872358">
              <w:rPr>
                <w:rFonts w:ascii="Arial" w:hAnsi="Arial" w:cs="Arial"/>
                <w:lang w:val="cs-CZ"/>
              </w:rPr>
              <w:t>XY</w:t>
            </w:r>
            <w:r w:rsidR="002E264C" w:rsidRPr="00872358">
              <w:rPr>
                <w:rFonts w:ascii="Arial" w:hAnsi="Arial" w:cs="Arial"/>
                <w:lang w:val="cs-CZ"/>
              </w:rPr>
              <w:t>).</w:t>
            </w:r>
          </w:p>
          <w:p w14:paraId="4A7E3975" w14:textId="05217F4B" w:rsidR="00E15AB7" w:rsidRPr="00872358" w:rsidRDefault="00C00712" w:rsidP="002E6308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Na území se nachází jedno </w:t>
            </w:r>
            <w:r w:rsidR="002304A8" w:rsidRPr="00872358">
              <w:rPr>
                <w:rFonts w:ascii="Arial" w:hAnsi="Arial" w:cs="Arial"/>
                <w:lang w:val="cs-CZ"/>
              </w:rPr>
              <w:t>ú</w:t>
            </w:r>
            <w:r w:rsidR="00992692" w:rsidRPr="00872358">
              <w:rPr>
                <w:rFonts w:ascii="Arial" w:hAnsi="Arial" w:cs="Arial"/>
                <w:lang w:val="cs-CZ"/>
              </w:rPr>
              <w:t>zemí zařazené do NATURA 2000 (XY</w:t>
            </w:r>
            <w:r w:rsidRPr="00872358">
              <w:rPr>
                <w:rFonts w:ascii="Arial" w:hAnsi="Arial" w:cs="Arial"/>
                <w:lang w:val="cs-CZ"/>
              </w:rPr>
              <w:t>).</w:t>
            </w:r>
          </w:p>
        </w:tc>
      </w:tr>
      <w:tr w:rsidR="002E264C" w:rsidRPr="00872358" w14:paraId="77A31861" w14:textId="77777777" w:rsidTr="00BE1EC8">
        <w:tc>
          <w:tcPr>
            <w:tcW w:w="9350" w:type="dxa"/>
            <w:gridSpan w:val="3"/>
            <w:shd w:val="clear" w:color="auto" w:fill="F3F3F3"/>
          </w:tcPr>
          <w:p w14:paraId="2BBFC987" w14:textId="4A1FE629" w:rsidR="002E264C" w:rsidRPr="00872358" w:rsidRDefault="002E264C" w:rsidP="002E264C">
            <w:pPr>
              <w:rPr>
                <w:rFonts w:ascii="Arial" w:hAnsi="Arial" w:cs="Arial"/>
                <w:b/>
                <w:bCs/>
                <w:lang w:val="cs-CZ"/>
              </w:rPr>
            </w:pPr>
            <w:bookmarkStart w:id="11" w:name="_Toc204056861"/>
            <w:bookmarkStart w:id="12" w:name="_Toc228076386"/>
            <w:bookmarkStart w:id="13" w:name="_Toc273537706"/>
            <w:r w:rsidRPr="00872358">
              <w:rPr>
                <w:rFonts w:ascii="Arial" w:hAnsi="Arial" w:cs="Arial"/>
                <w:b/>
                <w:bCs/>
                <w:lang w:val="cs-CZ"/>
              </w:rPr>
              <w:t>Socioekonomický rámec</w:t>
            </w:r>
            <w:bookmarkEnd w:id="11"/>
            <w:bookmarkEnd w:id="12"/>
            <w:bookmarkEnd w:id="13"/>
          </w:p>
        </w:tc>
      </w:tr>
      <w:tr w:rsidR="002E264C" w:rsidRPr="00F56880" w14:paraId="4B1D73A8" w14:textId="77777777" w:rsidTr="00BE1EC8">
        <w:tc>
          <w:tcPr>
            <w:tcW w:w="9350" w:type="dxa"/>
            <w:gridSpan w:val="3"/>
          </w:tcPr>
          <w:p w14:paraId="0B9503D2" w14:textId="69A71FB6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Lesní majetky se nachází v</w:t>
            </w:r>
            <w:r w:rsidR="00992692" w:rsidRPr="00872358">
              <w:rPr>
                <w:rFonts w:ascii="Arial" w:hAnsi="Arial" w:cs="Arial"/>
                <w:lang w:val="cs-CZ"/>
              </w:rPr>
              <w:t> jednom okresu</w:t>
            </w:r>
            <w:r w:rsidRPr="00872358">
              <w:rPr>
                <w:rFonts w:ascii="Arial" w:hAnsi="Arial" w:cs="Arial"/>
                <w:lang w:val="cs-CZ"/>
              </w:rPr>
              <w:t xml:space="preserve"> České republiky:</w:t>
            </w:r>
          </w:p>
          <w:p w14:paraId="6EC04430" w14:textId="63A9B3CD" w:rsidR="002E264C" w:rsidRPr="00872358" w:rsidRDefault="00992692" w:rsidP="002E264C">
            <w:pPr>
              <w:pStyle w:val="Textkomente"/>
              <w:rPr>
                <w:rFonts w:ascii="Arial" w:hAnsi="Arial" w:cs="Arial"/>
                <w:szCs w:val="22"/>
                <w:lang w:val="cs-CZ"/>
              </w:rPr>
            </w:pPr>
            <w:r w:rsidRPr="00872358">
              <w:rPr>
                <w:rFonts w:ascii="Arial" w:hAnsi="Arial" w:cs="Arial"/>
                <w:szCs w:val="22"/>
                <w:lang w:val="cs-CZ"/>
              </w:rPr>
              <w:lastRenderedPageBreak/>
              <w:t>Okres</w:t>
            </w:r>
            <w:r w:rsidR="002A6479" w:rsidRPr="00872358">
              <w:rPr>
                <w:rFonts w:ascii="Arial" w:hAnsi="Arial" w:cs="Arial"/>
                <w:szCs w:val="22"/>
                <w:lang w:val="cs-CZ"/>
              </w:rPr>
              <w:t xml:space="preserve"> XY (XY </w:t>
            </w:r>
            <w:r w:rsidRPr="00872358">
              <w:rPr>
                <w:rFonts w:ascii="Arial" w:hAnsi="Arial" w:cs="Arial"/>
                <w:szCs w:val="22"/>
                <w:lang w:val="cs-CZ"/>
              </w:rPr>
              <w:t>kraj).</w:t>
            </w:r>
            <w:r w:rsidR="002E264C" w:rsidRPr="00872358">
              <w:rPr>
                <w:rFonts w:ascii="Arial" w:hAnsi="Arial" w:cs="Arial"/>
                <w:szCs w:val="22"/>
                <w:lang w:val="cs-CZ"/>
              </w:rPr>
              <w:t xml:space="preserve"> Obecní lesní majetky skupiny patří </w:t>
            </w:r>
            <w:r w:rsidR="002E264C" w:rsidRPr="00872358">
              <w:rPr>
                <w:rStyle w:val="hps"/>
                <w:rFonts w:ascii="Arial" w:hAnsi="Arial" w:cs="Arial"/>
                <w:lang w:val="cs-CZ"/>
              </w:rPr>
              <w:t>většinou</w:t>
            </w:r>
            <w:r w:rsidR="002E264C" w:rsidRPr="00872358">
              <w:rPr>
                <w:rFonts w:ascii="Arial" w:hAnsi="Arial" w:cs="Arial"/>
                <w:szCs w:val="22"/>
                <w:lang w:val="cs-CZ"/>
              </w:rPr>
              <w:t xml:space="preserve"> malým a středně velkým obcím od 100 do 3000 obyvatel. Většina lesů je hospodářských a hlavním cílem hospodaření je dosáhnout vyrovnaný a udržitelný příjem do rozpočtu obcí. </w:t>
            </w:r>
          </w:p>
          <w:p w14:paraId="46EB475C" w14:textId="649D2294" w:rsidR="002E264C" w:rsidRPr="00872358" w:rsidRDefault="002E264C" w:rsidP="00794BC2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V blízkosti </w:t>
            </w:r>
            <w:r w:rsidR="002E4C56" w:rsidRPr="00872358">
              <w:rPr>
                <w:rFonts w:ascii="Arial" w:hAnsi="Arial" w:cs="Arial"/>
                <w:lang w:val="cs-CZ"/>
              </w:rPr>
              <w:t xml:space="preserve">XY </w:t>
            </w:r>
            <w:r w:rsidRPr="00872358">
              <w:rPr>
                <w:rFonts w:ascii="Arial" w:hAnsi="Arial" w:cs="Arial"/>
                <w:lang w:val="cs-CZ"/>
              </w:rPr>
              <w:t>jsou vydatné zd</w:t>
            </w:r>
            <w:r w:rsidR="00E15AB7" w:rsidRPr="00872358">
              <w:rPr>
                <w:rFonts w:ascii="Arial" w:hAnsi="Arial" w:cs="Arial"/>
                <w:lang w:val="cs-CZ"/>
              </w:rPr>
              <w:t>roje podzemních vod a při  </w:t>
            </w:r>
            <w:r w:rsidR="002E4C56" w:rsidRPr="00872358">
              <w:rPr>
                <w:rFonts w:ascii="Arial" w:hAnsi="Arial" w:cs="Arial"/>
                <w:lang w:val="cs-CZ"/>
              </w:rPr>
              <w:t>XY</w:t>
            </w:r>
            <w:r w:rsidR="00E15AB7" w:rsidRPr="00872358">
              <w:rPr>
                <w:rFonts w:ascii="Arial" w:hAnsi="Arial" w:cs="Arial"/>
                <w:lang w:val="cs-CZ"/>
              </w:rPr>
              <w:t xml:space="preserve"> je v lese sportovně rek</w:t>
            </w:r>
            <w:r w:rsidR="002752A9" w:rsidRPr="00872358">
              <w:rPr>
                <w:rFonts w:ascii="Arial" w:hAnsi="Arial" w:cs="Arial"/>
                <w:lang w:val="cs-CZ"/>
              </w:rPr>
              <w:t>reační areál. Těchto důvodů byly</w:t>
            </w:r>
            <w:r w:rsidR="00E15AB7" w:rsidRPr="00872358">
              <w:rPr>
                <w:rFonts w:ascii="Arial" w:hAnsi="Arial" w:cs="Arial"/>
                <w:lang w:val="cs-CZ"/>
              </w:rPr>
              <w:t xml:space="preserve"> tyto</w:t>
            </w:r>
            <w:r w:rsidRPr="00872358">
              <w:rPr>
                <w:rFonts w:ascii="Arial" w:hAnsi="Arial" w:cs="Arial"/>
                <w:lang w:val="cs-CZ"/>
              </w:rPr>
              <w:t xml:space="preserve"> lesy zařazeny do kategorie lesů zvláštního určení s odlišným způsobem hospodaření</w:t>
            </w:r>
            <w:r w:rsidR="00794BC2" w:rsidRPr="00872358">
              <w:rPr>
                <w:rFonts w:ascii="Arial" w:hAnsi="Arial" w:cs="Arial"/>
                <w:lang w:val="cs-CZ"/>
              </w:rPr>
              <w:t>.</w:t>
            </w:r>
          </w:p>
        </w:tc>
      </w:tr>
      <w:tr w:rsidR="002E264C" w:rsidRPr="00872358" w14:paraId="21225E9C" w14:textId="77777777" w:rsidTr="00BE1EC8">
        <w:tc>
          <w:tcPr>
            <w:tcW w:w="935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</w:tcPr>
          <w:p w14:paraId="43EAC8B3" w14:textId="65D18FC9" w:rsidR="002E264C" w:rsidRPr="00872358" w:rsidRDefault="002E264C" w:rsidP="002E264C">
            <w:pPr>
              <w:pStyle w:val="Normal1"/>
              <w:rPr>
                <w:b/>
                <w:sz w:val="22"/>
                <w:lang w:val="cs-CZ"/>
              </w:rPr>
            </w:pPr>
            <w:r w:rsidRPr="00872358">
              <w:rPr>
                <w:b/>
                <w:sz w:val="22"/>
                <w:lang w:val="cs-CZ"/>
              </w:rPr>
              <w:lastRenderedPageBreak/>
              <w:t>Pracovníci v</w:t>
            </w:r>
            <w:r w:rsidR="0041714A" w:rsidRPr="00872358">
              <w:rPr>
                <w:b/>
                <w:sz w:val="22"/>
                <w:lang w:val="cs-CZ"/>
              </w:rPr>
              <w:t> </w:t>
            </w:r>
            <w:r w:rsidRPr="00872358">
              <w:rPr>
                <w:b/>
                <w:sz w:val="22"/>
                <w:lang w:val="cs-CZ"/>
              </w:rPr>
              <w:t>lese</w:t>
            </w:r>
          </w:p>
        </w:tc>
      </w:tr>
      <w:tr w:rsidR="002E264C" w:rsidRPr="00872358" w14:paraId="59D4DAF7" w14:textId="77777777" w:rsidTr="00BE1EC8">
        <w:tc>
          <w:tcPr>
            <w:tcW w:w="935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</w:tcPr>
          <w:p w14:paraId="3E944982" w14:textId="019871A7" w:rsidR="002E264C" w:rsidRPr="00872358" w:rsidRDefault="002E264C" w:rsidP="002E264C">
            <w:pPr>
              <w:pStyle w:val="Normal1"/>
              <w:rPr>
                <w:b/>
                <w:sz w:val="20"/>
                <w:szCs w:val="20"/>
                <w:lang w:val="cs-CZ"/>
              </w:rPr>
            </w:pPr>
            <w:r w:rsidRPr="00872358">
              <w:rPr>
                <w:b/>
                <w:sz w:val="20"/>
                <w:szCs w:val="20"/>
                <w:lang w:val="cs-CZ"/>
              </w:rPr>
              <w:t>Počet pracovníků včetně zaměstnanců, pracovníků na částečný úvazek a sezónních dělníků:</w:t>
            </w:r>
          </w:p>
        </w:tc>
      </w:tr>
      <w:tr w:rsidR="002E264C" w:rsidRPr="00872358" w14:paraId="1149885E" w14:textId="77777777" w:rsidTr="00BE1EC8">
        <w:tc>
          <w:tcPr>
            <w:tcW w:w="4533" w:type="dxa"/>
            <w:shd w:val="clear" w:color="auto" w:fill="F3F3F3"/>
          </w:tcPr>
          <w:p w14:paraId="55E10E4B" w14:textId="7C61C364" w:rsidR="002E264C" w:rsidRPr="00872358" w:rsidRDefault="002E264C" w:rsidP="0041714A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Celkově pracovníků (</w:t>
            </w:r>
            <w:r w:rsidR="0041714A" w:rsidRPr="00872358">
              <w:rPr>
                <w:rFonts w:ascii="Arial" w:hAnsi="Arial" w:cs="Arial"/>
                <w:lang w:val="cs-CZ"/>
              </w:rPr>
              <w:t>123</w:t>
            </w:r>
            <w:r w:rsidRPr="00872358">
              <w:rPr>
                <w:rFonts w:ascii="Arial" w:hAnsi="Arial" w:cs="Arial"/>
                <w:lang w:val="cs-CZ"/>
              </w:rPr>
              <w:t xml:space="preserve">) </w:t>
            </w:r>
          </w:p>
        </w:tc>
        <w:tc>
          <w:tcPr>
            <w:tcW w:w="4817" w:type="dxa"/>
            <w:gridSpan w:val="2"/>
          </w:tcPr>
          <w:p w14:paraId="5105A8F8" w14:textId="57393BFE" w:rsidR="002E264C" w:rsidRPr="00872358" w:rsidRDefault="0041714A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123</w:t>
            </w:r>
            <w:r w:rsidR="002E264C" w:rsidRPr="00872358">
              <w:rPr>
                <w:rFonts w:ascii="Arial" w:hAnsi="Arial" w:cs="Arial"/>
                <w:lang w:val="cs-CZ"/>
              </w:rPr>
              <w:t xml:space="preserve"> pracovníků</w:t>
            </w:r>
            <w:r w:rsidR="002E264C" w:rsidRPr="00872358">
              <w:rPr>
                <w:rFonts w:ascii="Arial" w:hAnsi="Arial" w:cs="Arial"/>
                <w:lang w:val="cs-CZ"/>
              </w:rPr>
              <w:t> </w:t>
            </w:r>
            <w:r w:rsidR="002E264C" w:rsidRPr="00872358">
              <w:rPr>
                <w:rFonts w:ascii="Arial" w:hAnsi="Arial" w:cs="Arial"/>
                <w:lang w:val="cs-CZ"/>
              </w:rPr>
              <w:t>(kteří – detaily uveďte níže)</w:t>
            </w:r>
          </w:p>
          <w:p w14:paraId="5827BC14" w14:textId="494109C6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Z toho:</w:t>
            </w:r>
          </w:p>
          <w:p w14:paraId="4AC1518A" w14:textId="4D5FF87B" w:rsidR="00454FA7" w:rsidRPr="00872358" w:rsidRDefault="00454FA7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Zaměstnanci: </w:t>
            </w:r>
            <w:r w:rsidR="0041714A" w:rsidRPr="00872358">
              <w:rPr>
                <w:rFonts w:ascii="Arial" w:hAnsi="Arial" w:cs="Arial"/>
                <w:lang w:val="cs-CZ"/>
              </w:rPr>
              <w:t>23</w:t>
            </w:r>
          </w:p>
          <w:p w14:paraId="4579695F" w14:textId="4C6E57FD" w:rsidR="00454FA7" w:rsidRPr="00872358" w:rsidRDefault="00454FA7" w:rsidP="00454FA7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Subdodavatelé</w:t>
            </w:r>
            <w:r w:rsidR="003031EE" w:rsidRPr="00872358">
              <w:rPr>
                <w:rFonts w:ascii="Arial" w:hAnsi="Arial" w:cs="Arial"/>
                <w:lang w:val="cs-CZ"/>
              </w:rPr>
              <w:t>:</w:t>
            </w:r>
            <w:r w:rsidRPr="00872358">
              <w:rPr>
                <w:rFonts w:ascii="Arial" w:hAnsi="Arial" w:cs="Arial"/>
                <w:lang w:val="cs-CZ"/>
              </w:rPr>
              <w:t xml:space="preserve"> </w:t>
            </w:r>
            <w:r w:rsidR="0041714A" w:rsidRPr="00872358">
              <w:rPr>
                <w:rFonts w:ascii="Arial" w:hAnsi="Arial" w:cs="Arial"/>
                <w:lang w:val="cs-CZ"/>
              </w:rPr>
              <w:t>100</w:t>
            </w:r>
          </w:p>
          <w:p w14:paraId="35EE47E9" w14:textId="4AF9DAE1" w:rsidR="00454FA7" w:rsidRPr="00872358" w:rsidRDefault="00454FA7" w:rsidP="002E264C">
            <w:pPr>
              <w:rPr>
                <w:rFonts w:ascii="Arial" w:hAnsi="Arial" w:cs="Arial"/>
                <w:lang w:val="cs-CZ"/>
              </w:rPr>
            </w:pPr>
          </w:p>
        </w:tc>
      </w:tr>
      <w:tr w:rsidR="002E264C" w:rsidRPr="00872358" w14:paraId="2DED6AE1" w14:textId="77777777" w:rsidTr="00BE1EC8">
        <w:tc>
          <w:tcPr>
            <w:tcW w:w="4533" w:type="dxa"/>
            <w:shd w:val="clear" w:color="auto" w:fill="F3F3F3"/>
          </w:tcPr>
          <w:p w14:paraId="4D014601" w14:textId="5CA6ADF9" w:rsidR="002E264C" w:rsidRPr="00872358" w:rsidRDefault="002E264C" w:rsidP="002E264C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Místní zaměstnanci na plný úvazek (a:b)</w:t>
            </w:r>
          </w:p>
        </w:tc>
        <w:tc>
          <w:tcPr>
            <w:tcW w:w="2515" w:type="dxa"/>
          </w:tcPr>
          <w:p w14:paraId="44E7759F" w14:textId="351A988F" w:rsidR="002E264C" w:rsidRPr="00872358" w:rsidRDefault="002E264C" w:rsidP="0041714A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Muži </w:t>
            </w:r>
            <w:r w:rsidR="0041714A" w:rsidRPr="00872358">
              <w:rPr>
                <w:rFonts w:ascii="Arial" w:hAnsi="Arial" w:cs="Arial"/>
                <w:lang w:val="cs-CZ"/>
              </w:rPr>
              <w:t>20</w:t>
            </w:r>
          </w:p>
        </w:tc>
        <w:tc>
          <w:tcPr>
            <w:tcW w:w="2302" w:type="dxa"/>
          </w:tcPr>
          <w:p w14:paraId="7E9825C1" w14:textId="2E2B91DA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Ženy 0</w:t>
            </w:r>
          </w:p>
        </w:tc>
      </w:tr>
      <w:tr w:rsidR="002E264C" w:rsidRPr="00872358" w14:paraId="3A015A9E" w14:textId="77777777" w:rsidTr="00BE1EC8">
        <w:tc>
          <w:tcPr>
            <w:tcW w:w="4533" w:type="dxa"/>
            <w:shd w:val="clear" w:color="auto" w:fill="F3F3F3"/>
          </w:tcPr>
          <w:p w14:paraId="082A06B2" w14:textId="53C889C3" w:rsidR="002E264C" w:rsidRPr="00872358" w:rsidRDefault="002E264C" w:rsidP="002E264C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Zaměstnanci na plný úvazek, kteří nejsou místní (c:d)</w:t>
            </w:r>
          </w:p>
        </w:tc>
        <w:tc>
          <w:tcPr>
            <w:tcW w:w="2515" w:type="dxa"/>
          </w:tcPr>
          <w:p w14:paraId="4F4F7CAE" w14:textId="4654CD21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Muži 0</w:t>
            </w:r>
          </w:p>
        </w:tc>
        <w:tc>
          <w:tcPr>
            <w:tcW w:w="2302" w:type="dxa"/>
          </w:tcPr>
          <w:p w14:paraId="376F0AE2" w14:textId="5E11CF66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Ženy 0</w:t>
            </w:r>
          </w:p>
        </w:tc>
      </w:tr>
      <w:tr w:rsidR="00872358" w:rsidRPr="00872358" w14:paraId="10E645C7" w14:textId="77777777" w:rsidTr="00BE1EC8">
        <w:tc>
          <w:tcPr>
            <w:tcW w:w="4533" w:type="dxa"/>
            <w:shd w:val="clear" w:color="auto" w:fill="F3F3F3"/>
          </w:tcPr>
          <w:p w14:paraId="60FE230F" w14:textId="161C4E87" w:rsidR="002E264C" w:rsidRPr="00872358" w:rsidRDefault="002E264C" w:rsidP="002E264C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Místní zaměstnanci na částečný úvazek (e:f)</w:t>
            </w:r>
          </w:p>
        </w:tc>
        <w:tc>
          <w:tcPr>
            <w:tcW w:w="2515" w:type="dxa"/>
          </w:tcPr>
          <w:p w14:paraId="1093D11E" w14:textId="269D4814" w:rsidR="002E264C" w:rsidRPr="00872358" w:rsidRDefault="002E264C" w:rsidP="0041714A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Muži</w:t>
            </w:r>
            <w:r w:rsidR="00454FA7" w:rsidRPr="00872358">
              <w:rPr>
                <w:rFonts w:ascii="Arial" w:hAnsi="Arial" w:cs="Arial"/>
                <w:lang w:val="cs-CZ"/>
              </w:rPr>
              <w:t xml:space="preserve"> </w:t>
            </w:r>
            <w:r w:rsidR="0041714A" w:rsidRPr="00872358">
              <w:rPr>
                <w:rFonts w:ascii="Arial" w:hAnsi="Arial" w:cs="Arial"/>
                <w:lang w:val="cs-CZ"/>
              </w:rPr>
              <w:t>100</w:t>
            </w:r>
          </w:p>
        </w:tc>
        <w:tc>
          <w:tcPr>
            <w:tcW w:w="2302" w:type="dxa"/>
          </w:tcPr>
          <w:p w14:paraId="11CA1723" w14:textId="142A4B62" w:rsidR="002E264C" w:rsidRPr="00872358" w:rsidRDefault="0041714A" w:rsidP="0041714A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Ženy 3</w:t>
            </w:r>
          </w:p>
        </w:tc>
      </w:tr>
      <w:tr w:rsidR="002E264C" w:rsidRPr="00872358" w14:paraId="5BDA80E9" w14:textId="77777777" w:rsidTr="00BE1EC8">
        <w:tc>
          <w:tcPr>
            <w:tcW w:w="4533" w:type="dxa"/>
            <w:shd w:val="clear" w:color="auto" w:fill="F3F3F3"/>
          </w:tcPr>
          <w:p w14:paraId="6D0F8F46" w14:textId="31DF9B69" w:rsidR="002E264C" w:rsidRPr="00872358" w:rsidRDefault="002E264C" w:rsidP="002E264C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Zaměstnanci na částečný úvazek, kteří nejsou místní (g:h)</w:t>
            </w:r>
          </w:p>
        </w:tc>
        <w:tc>
          <w:tcPr>
            <w:tcW w:w="2515" w:type="dxa"/>
          </w:tcPr>
          <w:p w14:paraId="08F8622D" w14:textId="14AFB4DC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Muži 0</w:t>
            </w:r>
          </w:p>
        </w:tc>
        <w:tc>
          <w:tcPr>
            <w:tcW w:w="2302" w:type="dxa"/>
          </w:tcPr>
          <w:p w14:paraId="3BDB01A2" w14:textId="07B36247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Ženy 0</w:t>
            </w:r>
          </w:p>
        </w:tc>
      </w:tr>
      <w:tr w:rsidR="002E264C" w:rsidRPr="00872358" w14:paraId="49EB5011" w14:textId="77777777" w:rsidTr="00BE1EC8">
        <w:tc>
          <w:tcPr>
            <w:tcW w:w="4533" w:type="dxa"/>
            <w:shd w:val="clear" w:color="auto" w:fill="F3F3F3"/>
          </w:tcPr>
          <w:p w14:paraId="68905B69" w14:textId="3FC85892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Přístup dělníků k pitné vodě na pracovišti  </w:t>
            </w:r>
          </w:p>
        </w:tc>
        <w:tc>
          <w:tcPr>
            <w:tcW w:w="2515" w:type="dxa"/>
            <w:vAlign w:val="center"/>
          </w:tcPr>
          <w:p w14:paraId="050FB326" w14:textId="118AF360" w:rsidR="002E264C" w:rsidRPr="00872358" w:rsidRDefault="002E264C" w:rsidP="002E264C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 xml:space="preserve">Ano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2278411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Pr="00872358">
              <w:rPr>
                <w:rFonts w:ascii="Arial" w:hAnsi="Arial" w:cs="Arial"/>
                <w:bCs/>
                <w:lang w:val="cs-CZ"/>
              </w:rPr>
              <w:t xml:space="preserve"> </w:t>
            </w:r>
          </w:p>
        </w:tc>
        <w:tc>
          <w:tcPr>
            <w:tcW w:w="2302" w:type="dxa"/>
            <w:vAlign w:val="center"/>
          </w:tcPr>
          <w:p w14:paraId="465870C7" w14:textId="22F14925" w:rsidR="002E264C" w:rsidRPr="00872358" w:rsidRDefault="002E264C" w:rsidP="002E264C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 xml:space="preserve">Ne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4605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</w:tr>
      <w:tr w:rsidR="002E264C" w:rsidRPr="00872358" w14:paraId="45A4C20C" w14:textId="77777777" w:rsidTr="00BE1EC8">
        <w:tc>
          <w:tcPr>
            <w:tcW w:w="4533" w:type="dxa"/>
            <w:shd w:val="clear" w:color="auto" w:fill="F3F3F3"/>
          </w:tcPr>
          <w:p w14:paraId="636B8AD8" w14:textId="20DA02C1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Zaměstnanci pracující na plný úvazek, v němž vydělávají více než 2 $/hod.  </w:t>
            </w:r>
          </w:p>
        </w:tc>
        <w:tc>
          <w:tcPr>
            <w:tcW w:w="2515" w:type="dxa"/>
            <w:vAlign w:val="center"/>
          </w:tcPr>
          <w:p w14:paraId="2FBA652C" w14:textId="3DC14FC4" w:rsidR="002E264C" w:rsidRPr="00872358" w:rsidRDefault="002E264C" w:rsidP="002E264C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 xml:space="preserve">Ano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2045741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Pr="00872358">
              <w:rPr>
                <w:rFonts w:ascii="Arial" w:hAnsi="Arial" w:cs="Arial"/>
                <w:bCs/>
                <w:lang w:val="cs-CZ"/>
              </w:rPr>
              <w:t xml:space="preserve"> </w:t>
            </w:r>
          </w:p>
        </w:tc>
        <w:tc>
          <w:tcPr>
            <w:tcW w:w="2302" w:type="dxa"/>
            <w:vAlign w:val="center"/>
          </w:tcPr>
          <w:p w14:paraId="1CC8279F" w14:textId="602693FF" w:rsidR="002E264C" w:rsidRPr="00872358" w:rsidRDefault="002E264C" w:rsidP="002E264C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 xml:space="preserve">Ne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45863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</w:tr>
      <w:tr w:rsidR="002E264C" w:rsidRPr="00872358" w14:paraId="59D17993" w14:textId="77777777" w:rsidTr="00BE1EC8">
        <w:tc>
          <w:tcPr>
            <w:tcW w:w="4533" w:type="dxa"/>
            <w:shd w:val="clear" w:color="auto" w:fill="F3F3F3"/>
          </w:tcPr>
          <w:p w14:paraId="5CB5248B" w14:textId="27AE70F2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Počet vážných nehod (za posledních 12 měsíců)</w:t>
            </w:r>
          </w:p>
        </w:tc>
        <w:tc>
          <w:tcPr>
            <w:tcW w:w="4817" w:type="dxa"/>
            <w:gridSpan w:val="2"/>
          </w:tcPr>
          <w:p w14:paraId="2C47CEB3" w14:textId="1E456AF1" w:rsidR="002E264C" w:rsidRPr="00872358" w:rsidRDefault="002E264C" w:rsidP="002E264C">
            <w:pPr>
              <w:rPr>
                <w:rFonts w:ascii="Arial" w:hAnsi="Arial" w:cs="Arial"/>
                <w:szCs w:val="20"/>
                <w:highlight w:val="yellow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 xml:space="preserve">  0</w:t>
            </w:r>
          </w:p>
        </w:tc>
      </w:tr>
      <w:tr w:rsidR="002E264C" w:rsidRPr="00872358" w14:paraId="718560CA" w14:textId="77777777" w:rsidTr="00BE1EC8">
        <w:tc>
          <w:tcPr>
            <w:tcW w:w="4533" w:type="dxa"/>
            <w:shd w:val="clear" w:color="auto" w:fill="F3F3F3"/>
          </w:tcPr>
          <w:p w14:paraId="5431E05B" w14:textId="44A2318E" w:rsidR="002E264C" w:rsidRPr="00872358" w:rsidRDefault="002E264C" w:rsidP="002E264C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Počet smrtelných nehod? (za posledních 12 měsíců)</w:t>
            </w:r>
          </w:p>
        </w:tc>
        <w:tc>
          <w:tcPr>
            <w:tcW w:w="4817" w:type="dxa"/>
            <w:gridSpan w:val="2"/>
          </w:tcPr>
          <w:p w14:paraId="1878E8BD" w14:textId="682469F4" w:rsidR="002E264C" w:rsidRPr="00872358" w:rsidRDefault="002E264C" w:rsidP="002E264C">
            <w:pPr>
              <w:rPr>
                <w:rFonts w:ascii="Arial" w:hAnsi="Arial" w:cs="Arial"/>
                <w:szCs w:val="20"/>
                <w:highlight w:val="yellow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 xml:space="preserve">  0</w:t>
            </w:r>
          </w:p>
        </w:tc>
      </w:tr>
    </w:tbl>
    <w:p w14:paraId="24DF2630" w14:textId="77AEB51E" w:rsidR="00B85A63" w:rsidRPr="00872358" w:rsidRDefault="00BA746A" w:rsidP="00054F88">
      <w:pPr>
        <w:pStyle w:val="Nadpis2"/>
        <w:keepLines w:val="0"/>
        <w:numPr>
          <w:ilvl w:val="1"/>
          <w:numId w:val="32"/>
        </w:numPr>
        <w:tabs>
          <w:tab w:val="left" w:pos="720"/>
        </w:tabs>
        <w:spacing w:before="360" w:after="240"/>
        <w:ind w:left="810" w:hanging="810"/>
        <w:jc w:val="left"/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Kontakty</w:t>
      </w:r>
    </w:p>
    <w:p w14:paraId="1FC8BC35" w14:textId="02B5E180" w:rsidR="00B85A63" w:rsidRPr="00872358" w:rsidRDefault="00BA746A" w:rsidP="00054F88">
      <w:pPr>
        <w:pStyle w:val="Nadpis3"/>
        <w:keepLines w:val="0"/>
        <w:numPr>
          <w:ilvl w:val="2"/>
          <w:numId w:val="32"/>
        </w:numPr>
        <w:tabs>
          <w:tab w:val="left" w:pos="270"/>
        </w:tabs>
        <w:spacing w:before="240" w:after="60"/>
        <w:ind w:left="720" w:hanging="720"/>
        <w:jc w:val="left"/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Hlavní kontakt pro koordinaci s</w:t>
      </w:r>
      <w:r w:rsidR="00872358" w:rsidRPr="00872358">
        <w:rPr>
          <w:rFonts w:ascii="Arial" w:hAnsi="Arial" w:cs="Arial"/>
          <w:color w:val="auto"/>
          <w:lang w:val="cs-CZ"/>
        </w:rPr>
        <w:t> certifikační frimou XY</w:t>
      </w:r>
    </w:p>
    <w:tbl>
      <w:tblPr>
        <w:tblW w:w="0" w:type="auto"/>
        <w:tblBorders>
          <w:top w:val="single" w:sz="4" w:space="0" w:color="91B11B"/>
          <w:left w:val="single" w:sz="4" w:space="0" w:color="91B11B"/>
          <w:bottom w:val="single" w:sz="4" w:space="0" w:color="91B11B"/>
          <w:right w:val="single" w:sz="4" w:space="0" w:color="91B11B"/>
          <w:insideH w:val="single" w:sz="4" w:space="0" w:color="91B11B"/>
          <w:insideV w:val="single" w:sz="4" w:space="0" w:color="91B11B"/>
        </w:tblBorders>
        <w:tblLook w:val="04A0" w:firstRow="1" w:lastRow="0" w:firstColumn="1" w:lastColumn="0" w:noHBand="0" w:noVBand="1"/>
      </w:tblPr>
      <w:tblGrid>
        <w:gridCol w:w="2868"/>
        <w:gridCol w:w="6344"/>
      </w:tblGrid>
      <w:tr w:rsidR="008A58BD" w:rsidRPr="00872358" w14:paraId="48B46363" w14:textId="77777777" w:rsidTr="00F54C82">
        <w:tc>
          <w:tcPr>
            <w:tcW w:w="2868" w:type="dxa"/>
            <w:shd w:val="clear" w:color="auto" w:fill="D6E3BC"/>
          </w:tcPr>
          <w:p w14:paraId="72E8FCA4" w14:textId="3D360BE3" w:rsidR="00B85A63" w:rsidRPr="00872358" w:rsidRDefault="00BA746A" w:rsidP="00F54C82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Hlavní kontakt, pozice</w:t>
            </w:r>
          </w:p>
        </w:tc>
        <w:tc>
          <w:tcPr>
            <w:tcW w:w="6344" w:type="dxa"/>
            <w:shd w:val="clear" w:color="auto" w:fill="auto"/>
          </w:tcPr>
          <w:p w14:paraId="6F31130A" w14:textId="0EF308D7" w:rsidR="00B85A63" w:rsidRPr="00872358" w:rsidRDefault="002E4C56" w:rsidP="002E4C56">
            <w:pPr>
              <w:tabs>
                <w:tab w:val="left" w:pos="4200"/>
              </w:tabs>
              <w:spacing w:after="0"/>
              <w:jc w:val="left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ab/>
            </w:r>
          </w:p>
        </w:tc>
      </w:tr>
      <w:tr w:rsidR="008A58BD" w:rsidRPr="00872358" w14:paraId="52FC6E58" w14:textId="77777777" w:rsidTr="00F54C82">
        <w:tc>
          <w:tcPr>
            <w:tcW w:w="2868" w:type="dxa"/>
            <w:shd w:val="clear" w:color="auto" w:fill="D6E3BC"/>
          </w:tcPr>
          <w:p w14:paraId="4B55B770" w14:textId="19F452C5" w:rsidR="00B85A63" w:rsidRPr="00872358" w:rsidRDefault="00BA746A" w:rsidP="00F54C82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Addresa</w:t>
            </w:r>
            <w:r w:rsidR="00B85A63" w:rsidRPr="00872358">
              <w:rPr>
                <w:rFonts w:ascii="Arial" w:hAnsi="Arial" w:cs="Arial"/>
                <w:lang w:val="cs-CZ"/>
              </w:rPr>
              <w:t>:</w:t>
            </w:r>
          </w:p>
        </w:tc>
        <w:tc>
          <w:tcPr>
            <w:tcW w:w="6344" w:type="dxa"/>
            <w:shd w:val="clear" w:color="auto" w:fill="auto"/>
          </w:tcPr>
          <w:p w14:paraId="326B21CC" w14:textId="1CA6C87F" w:rsidR="00B85A63" w:rsidRPr="00872358" w:rsidRDefault="00B85A63" w:rsidP="00213B0A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</w:tr>
      <w:tr w:rsidR="008A58BD" w:rsidRPr="00872358" w14:paraId="78D8AEF1" w14:textId="77777777" w:rsidTr="00F54C82">
        <w:tc>
          <w:tcPr>
            <w:tcW w:w="2868" w:type="dxa"/>
            <w:shd w:val="clear" w:color="auto" w:fill="D6E3BC"/>
          </w:tcPr>
          <w:p w14:paraId="3921FAA3" w14:textId="77777777" w:rsidR="00B85A63" w:rsidRPr="00872358" w:rsidRDefault="00B85A63" w:rsidP="00F54C82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Tel/Fax/Email:</w:t>
            </w:r>
          </w:p>
        </w:tc>
        <w:tc>
          <w:tcPr>
            <w:tcW w:w="6344" w:type="dxa"/>
            <w:shd w:val="clear" w:color="auto" w:fill="auto"/>
          </w:tcPr>
          <w:p w14:paraId="679922CB" w14:textId="45665FF1" w:rsidR="00B85A63" w:rsidRPr="00872358" w:rsidRDefault="00B85A63" w:rsidP="00F54C82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</w:tr>
    </w:tbl>
    <w:p w14:paraId="2BBC54A7" w14:textId="2FB7B1F5" w:rsidR="00B85A63" w:rsidRPr="00872358" w:rsidRDefault="00BA746A" w:rsidP="00054F88">
      <w:pPr>
        <w:pStyle w:val="Nadpis3"/>
        <w:keepLines w:val="0"/>
        <w:numPr>
          <w:ilvl w:val="2"/>
          <w:numId w:val="32"/>
        </w:numPr>
        <w:tabs>
          <w:tab w:val="left" w:pos="270"/>
        </w:tabs>
        <w:spacing w:before="240" w:after="60"/>
        <w:ind w:left="720" w:hanging="720"/>
        <w:jc w:val="left"/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Kontakt pro fakturaci</w:t>
      </w:r>
    </w:p>
    <w:p w14:paraId="7308634E" w14:textId="06815BBF" w:rsidR="00B85A63" w:rsidRPr="00872358" w:rsidRDefault="00B85A63" w:rsidP="00B85A63">
      <w:pPr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lang w:val="cs-CZ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4" w:name="Check7"/>
      <w:r w:rsidRPr="00872358">
        <w:rPr>
          <w:rFonts w:ascii="Arial" w:hAnsi="Arial" w:cs="Arial"/>
          <w:lang w:val="cs-CZ"/>
        </w:rPr>
        <w:instrText xml:space="preserve"> FORMCHECKBOX </w:instrText>
      </w:r>
      <w:r w:rsidR="002D4CDD">
        <w:rPr>
          <w:rFonts w:ascii="Arial" w:hAnsi="Arial" w:cs="Arial"/>
          <w:lang w:val="cs-CZ"/>
        </w:rPr>
      </w:r>
      <w:r w:rsidR="002D4CDD">
        <w:rPr>
          <w:rFonts w:ascii="Arial" w:hAnsi="Arial" w:cs="Arial"/>
          <w:lang w:val="cs-CZ"/>
        </w:rPr>
        <w:fldChar w:fldCharType="separate"/>
      </w:r>
      <w:r w:rsidRPr="00872358">
        <w:rPr>
          <w:rFonts w:ascii="Arial" w:hAnsi="Arial" w:cs="Arial"/>
          <w:lang w:val="cs-CZ"/>
        </w:rPr>
        <w:fldChar w:fldCharType="end"/>
      </w:r>
      <w:bookmarkEnd w:id="14"/>
      <w:r w:rsidRPr="00872358">
        <w:rPr>
          <w:rFonts w:ascii="Arial" w:hAnsi="Arial" w:cs="Arial"/>
          <w:lang w:val="cs-CZ"/>
        </w:rPr>
        <w:t xml:space="preserve"> </w:t>
      </w:r>
      <w:r w:rsidR="00BA746A" w:rsidRPr="00872358">
        <w:rPr>
          <w:rFonts w:ascii="Arial" w:hAnsi="Arial" w:cs="Arial"/>
          <w:lang w:val="cs-CZ"/>
        </w:rPr>
        <w:t xml:space="preserve">Stejný </w:t>
      </w:r>
      <w:r w:rsidR="002752A9" w:rsidRPr="00872358">
        <w:rPr>
          <w:rFonts w:ascii="Arial" w:hAnsi="Arial" w:cs="Arial"/>
          <w:lang w:val="cs-CZ"/>
        </w:rPr>
        <w:t>j</w:t>
      </w:r>
      <w:r w:rsidR="00BA746A" w:rsidRPr="00872358">
        <w:rPr>
          <w:rFonts w:ascii="Arial" w:hAnsi="Arial" w:cs="Arial"/>
          <w:lang w:val="cs-CZ"/>
        </w:rPr>
        <w:t>ako v</w:t>
      </w:r>
      <w:r w:rsidRPr="00872358">
        <w:rPr>
          <w:rFonts w:ascii="Arial" w:hAnsi="Arial" w:cs="Arial"/>
          <w:lang w:val="cs-CZ"/>
        </w:rPr>
        <w:t xml:space="preserve"> </w:t>
      </w:r>
      <w:r w:rsidR="00E7436D" w:rsidRPr="00872358">
        <w:rPr>
          <w:rFonts w:ascii="Arial" w:hAnsi="Arial" w:cs="Arial"/>
          <w:lang w:val="cs-CZ"/>
        </w:rPr>
        <w:t>3.</w:t>
      </w:r>
      <w:r w:rsidR="005C4D1D" w:rsidRPr="00872358">
        <w:rPr>
          <w:rFonts w:ascii="Arial" w:hAnsi="Arial" w:cs="Arial"/>
          <w:lang w:val="cs-CZ"/>
        </w:rPr>
        <w:t>2</w:t>
      </w:r>
      <w:r w:rsidR="00E7436D" w:rsidRPr="00872358">
        <w:rPr>
          <w:rFonts w:ascii="Arial" w:hAnsi="Arial" w:cs="Arial"/>
          <w:lang w:val="cs-CZ"/>
        </w:rPr>
        <w:t>.1</w:t>
      </w:r>
    </w:p>
    <w:p w14:paraId="5159A5F6" w14:textId="2459077F" w:rsidR="00B85A63" w:rsidRPr="00872358" w:rsidRDefault="00A21DD4" w:rsidP="00054F88">
      <w:pPr>
        <w:pStyle w:val="Nadpis3"/>
        <w:keepLines w:val="0"/>
        <w:numPr>
          <w:ilvl w:val="2"/>
          <w:numId w:val="32"/>
        </w:numPr>
        <w:tabs>
          <w:tab w:val="left" w:pos="270"/>
        </w:tabs>
        <w:spacing w:before="240" w:after="60"/>
        <w:ind w:left="720" w:hanging="720"/>
        <w:jc w:val="left"/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Ve</w:t>
      </w:r>
      <w:r w:rsidR="002752A9" w:rsidRPr="00872358">
        <w:rPr>
          <w:rFonts w:ascii="Arial" w:hAnsi="Arial" w:cs="Arial"/>
          <w:color w:val="auto"/>
          <w:lang w:val="cs-CZ"/>
        </w:rPr>
        <w:t>ře</w:t>
      </w:r>
      <w:r w:rsidRPr="00872358">
        <w:rPr>
          <w:rFonts w:ascii="Arial" w:hAnsi="Arial" w:cs="Arial"/>
          <w:color w:val="auto"/>
          <w:lang w:val="cs-CZ"/>
        </w:rPr>
        <w:t>jně publikovaný certifikační kontakt</w:t>
      </w:r>
    </w:p>
    <w:p w14:paraId="7740BDDC" w14:textId="5C2F962E" w:rsidR="00B85A63" w:rsidRPr="00872358" w:rsidRDefault="00323496" w:rsidP="007F7364">
      <w:pPr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97BBC1" wp14:editId="321654EA">
                <wp:simplePos x="0" y="0"/>
                <wp:positionH relativeFrom="column">
                  <wp:posOffset>424180</wp:posOffset>
                </wp:positionH>
                <wp:positionV relativeFrom="paragraph">
                  <wp:posOffset>41910</wp:posOffset>
                </wp:positionV>
                <wp:extent cx="4257675" cy="533400"/>
                <wp:effectExtent l="0" t="0" r="28575" b="1905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533400"/>
                        </a:xfrm>
                        <a:prstGeom prst="rect">
                          <a:avLst/>
                        </a:prstGeom>
                        <a:solidFill>
                          <a:srgbClr val="91B11B">
                            <a:alpha val="25000"/>
                          </a:srgbClr>
                        </a:solidFill>
                        <a:ln w="9525">
                          <a:solidFill>
                            <a:srgbClr val="91B11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E94C8" w14:textId="16F8D440" w:rsidR="00F56880" w:rsidRPr="00872358" w:rsidRDefault="00F56880" w:rsidP="00B85A6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72358">
                              <w:rPr>
                                <w:rFonts w:ascii="Arial" w:hAnsi="Arial" w:cs="Arial"/>
                                <w:i/>
                              </w:rPr>
                              <w:t xml:space="preserve">Poznámka: po získání certifikátu níže uvedené informace jsou zaslány na web FSC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97BBC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.4pt;margin-top:3.3pt;width:335.25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" fillcolor="#91b11b" strokecolor="#91b11b">
                <v:fill opacity="16448f"/>
                <v:textbox>
                  <w:txbxContent>
                    <w:p w14:paraId="77BE94C8" w14:textId="16F8D440" w:rsidR="00F56880" w:rsidRPr="00872358" w:rsidRDefault="00F56880" w:rsidP="00B85A63">
                      <w:pPr>
                        <w:rPr>
                          <w:rFonts w:ascii="Arial" w:hAnsi="Arial" w:cs="Arial"/>
                        </w:rPr>
                      </w:pPr>
                      <w:r w:rsidRPr="00872358">
                        <w:rPr>
                          <w:rFonts w:ascii="Arial" w:hAnsi="Arial" w:cs="Arial"/>
                          <w:i/>
                        </w:rPr>
                        <w:t xml:space="preserve">Poznámka: po získání certifikátu níže uvedené informace jsou zaslány na web FSC </w:t>
                      </w:r>
                    </w:p>
                  </w:txbxContent>
                </v:textbox>
              </v:shape>
            </w:pict>
          </mc:Fallback>
        </mc:AlternateContent>
      </w:r>
    </w:p>
    <w:p w14:paraId="09C0858E" w14:textId="77777777" w:rsidR="00B85A63" w:rsidRPr="00872358" w:rsidRDefault="00B85A63" w:rsidP="00B85A63">
      <w:pPr>
        <w:rPr>
          <w:rFonts w:ascii="Arial" w:hAnsi="Arial" w:cs="Arial"/>
          <w:szCs w:val="20"/>
          <w:lang w:val="cs-CZ"/>
        </w:rPr>
      </w:pPr>
    </w:p>
    <w:p w14:paraId="44F61142" w14:textId="77777777" w:rsidR="00C32747" w:rsidRPr="00872358" w:rsidRDefault="00C32747" w:rsidP="00B85A63">
      <w:pPr>
        <w:rPr>
          <w:rFonts w:ascii="Arial" w:hAnsi="Arial" w:cs="Arial"/>
          <w:szCs w:val="20"/>
          <w:lang w:val="cs-CZ"/>
        </w:rPr>
      </w:pPr>
    </w:p>
    <w:p w14:paraId="39D049F7" w14:textId="2BA9623D" w:rsidR="00261616" w:rsidRPr="00872358" w:rsidRDefault="00261616" w:rsidP="00261616">
      <w:pPr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lang w:val="cs-CZ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72358">
        <w:rPr>
          <w:rFonts w:ascii="Arial" w:hAnsi="Arial" w:cs="Arial"/>
          <w:lang w:val="cs-CZ"/>
        </w:rPr>
        <w:instrText xml:space="preserve"> FORMCHECKBOX </w:instrText>
      </w:r>
      <w:r w:rsidR="002D4CDD">
        <w:rPr>
          <w:rFonts w:ascii="Arial" w:hAnsi="Arial" w:cs="Arial"/>
          <w:lang w:val="cs-CZ"/>
        </w:rPr>
      </w:r>
      <w:r w:rsidR="002D4CDD">
        <w:rPr>
          <w:rFonts w:ascii="Arial" w:hAnsi="Arial" w:cs="Arial"/>
          <w:lang w:val="cs-CZ"/>
        </w:rPr>
        <w:fldChar w:fldCharType="separate"/>
      </w:r>
      <w:r w:rsidRPr="00872358">
        <w:rPr>
          <w:rFonts w:ascii="Arial" w:hAnsi="Arial" w:cs="Arial"/>
          <w:lang w:val="cs-CZ"/>
        </w:rPr>
        <w:fldChar w:fldCharType="end"/>
      </w:r>
      <w:r w:rsidRPr="00872358">
        <w:rPr>
          <w:rFonts w:ascii="Arial" w:hAnsi="Arial" w:cs="Arial"/>
          <w:lang w:val="cs-CZ"/>
        </w:rPr>
        <w:t xml:space="preserve"> </w:t>
      </w:r>
      <w:r w:rsidR="00A21DD4" w:rsidRPr="00872358">
        <w:rPr>
          <w:rFonts w:ascii="Arial" w:hAnsi="Arial" w:cs="Arial"/>
          <w:lang w:val="cs-CZ"/>
        </w:rPr>
        <w:t xml:space="preserve">Stejný </w:t>
      </w:r>
      <w:r w:rsidR="002752A9" w:rsidRPr="00872358">
        <w:rPr>
          <w:rFonts w:ascii="Arial" w:hAnsi="Arial" w:cs="Arial"/>
          <w:lang w:val="cs-CZ"/>
        </w:rPr>
        <w:t>j</w:t>
      </w:r>
      <w:r w:rsidR="00A21DD4" w:rsidRPr="00872358">
        <w:rPr>
          <w:rFonts w:ascii="Arial" w:hAnsi="Arial" w:cs="Arial"/>
          <w:lang w:val="cs-CZ"/>
        </w:rPr>
        <w:t>ako v 3.2.1</w:t>
      </w:r>
    </w:p>
    <w:tbl>
      <w:tblPr>
        <w:tblW w:w="0" w:type="auto"/>
        <w:tblBorders>
          <w:top w:val="single" w:sz="4" w:space="0" w:color="91B11B"/>
          <w:left w:val="single" w:sz="4" w:space="0" w:color="91B11B"/>
          <w:bottom w:val="single" w:sz="4" w:space="0" w:color="91B11B"/>
          <w:right w:val="single" w:sz="4" w:space="0" w:color="91B11B"/>
          <w:insideH w:val="single" w:sz="4" w:space="0" w:color="91B11B"/>
          <w:insideV w:val="single" w:sz="4" w:space="0" w:color="91B11B"/>
        </w:tblBorders>
        <w:tblLook w:val="04A0" w:firstRow="1" w:lastRow="0" w:firstColumn="1" w:lastColumn="0" w:noHBand="0" w:noVBand="1"/>
      </w:tblPr>
      <w:tblGrid>
        <w:gridCol w:w="2235"/>
        <w:gridCol w:w="3993"/>
        <w:gridCol w:w="2984"/>
      </w:tblGrid>
      <w:tr w:rsidR="00872358" w:rsidRPr="00872358" w14:paraId="32BEE571" w14:textId="77777777" w:rsidTr="00872358">
        <w:tc>
          <w:tcPr>
            <w:tcW w:w="2235" w:type="dxa"/>
            <w:shd w:val="clear" w:color="auto" w:fill="D6E3BC"/>
          </w:tcPr>
          <w:p w14:paraId="06B2571C" w14:textId="5432BBD2" w:rsidR="00B85A63" w:rsidRPr="00872358" w:rsidRDefault="00B85A63" w:rsidP="00F54C82">
            <w:pPr>
              <w:spacing w:after="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3993" w:type="dxa"/>
            <w:shd w:val="clear" w:color="auto" w:fill="D6E3BC"/>
          </w:tcPr>
          <w:p w14:paraId="02C48080" w14:textId="232A2170" w:rsidR="00B85A63" w:rsidRPr="00872358" w:rsidRDefault="00A21DD4" w:rsidP="00F54C82">
            <w:pPr>
              <w:spacing w:after="0"/>
              <w:jc w:val="center"/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Text</w:t>
            </w:r>
          </w:p>
        </w:tc>
        <w:tc>
          <w:tcPr>
            <w:tcW w:w="2984" w:type="dxa"/>
            <w:shd w:val="clear" w:color="auto" w:fill="D6E3BC"/>
          </w:tcPr>
          <w:p w14:paraId="4782723C" w14:textId="204AAF8E" w:rsidR="00B85A63" w:rsidRPr="00872358" w:rsidRDefault="00A21DD4" w:rsidP="00F54C82">
            <w:pPr>
              <w:spacing w:after="0"/>
              <w:jc w:val="center"/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Byli tyto informace změn</w:t>
            </w:r>
            <w:r w:rsidR="000574FF" w:rsidRPr="00872358">
              <w:rPr>
                <w:rFonts w:ascii="Arial" w:hAnsi="Arial" w:cs="Arial"/>
                <w:b/>
                <w:lang w:val="cs-CZ"/>
              </w:rPr>
              <w:t>ě</w:t>
            </w:r>
            <w:r w:rsidRPr="00872358">
              <w:rPr>
                <w:rFonts w:ascii="Arial" w:hAnsi="Arial" w:cs="Arial"/>
                <w:b/>
                <w:lang w:val="cs-CZ"/>
              </w:rPr>
              <w:t>ny</w:t>
            </w:r>
            <w:r w:rsidR="00B85A63" w:rsidRPr="00872358">
              <w:rPr>
                <w:rFonts w:ascii="Arial" w:hAnsi="Arial" w:cs="Arial"/>
                <w:b/>
                <w:lang w:val="cs-CZ"/>
              </w:rPr>
              <w:t>?</w:t>
            </w:r>
          </w:p>
          <w:p w14:paraId="7265496E" w14:textId="12515AD2" w:rsidR="00B85A63" w:rsidRPr="00872358" w:rsidRDefault="00A21DD4" w:rsidP="00A21DD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872358">
              <w:rPr>
                <w:rFonts w:ascii="Arial" w:hAnsi="Arial" w:cs="Arial"/>
                <w:b/>
                <w:sz w:val="16"/>
                <w:szCs w:val="16"/>
                <w:lang w:val="cs-CZ"/>
              </w:rPr>
              <w:t>(neaplikovatelné pro hlavní audit</w:t>
            </w:r>
            <w:r w:rsidR="00B85A63" w:rsidRPr="00872358">
              <w:rPr>
                <w:rFonts w:ascii="Arial" w:hAnsi="Arial" w:cs="Arial"/>
                <w:b/>
                <w:sz w:val="16"/>
                <w:szCs w:val="16"/>
                <w:lang w:val="cs-CZ"/>
              </w:rPr>
              <w:t>)</w:t>
            </w:r>
          </w:p>
        </w:tc>
      </w:tr>
      <w:tr w:rsidR="00872358" w:rsidRPr="00872358" w14:paraId="00D131AB" w14:textId="77777777" w:rsidTr="00872358">
        <w:tc>
          <w:tcPr>
            <w:tcW w:w="2235" w:type="dxa"/>
            <w:shd w:val="clear" w:color="auto" w:fill="D6E3BC"/>
          </w:tcPr>
          <w:p w14:paraId="6074E9DA" w14:textId="1DDFAEAE" w:rsidR="00531992" w:rsidRPr="00872358" w:rsidRDefault="00A21DD4" w:rsidP="00531992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Kontakt, pozice</w:t>
            </w:r>
            <w:r w:rsidR="00531992" w:rsidRPr="00872358">
              <w:rPr>
                <w:rFonts w:ascii="Arial" w:hAnsi="Arial" w:cs="Arial"/>
                <w:lang w:val="cs-CZ"/>
              </w:rPr>
              <w:t>:</w:t>
            </w:r>
          </w:p>
        </w:tc>
        <w:tc>
          <w:tcPr>
            <w:tcW w:w="3993" w:type="dxa"/>
            <w:shd w:val="clear" w:color="auto" w:fill="auto"/>
          </w:tcPr>
          <w:p w14:paraId="003C4D2E" w14:textId="037B760C" w:rsidR="00531992" w:rsidRPr="00872358" w:rsidRDefault="00531992" w:rsidP="00531992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14:paraId="2469904A" w14:textId="27559DD9" w:rsidR="00531992" w:rsidRPr="00872358" w:rsidRDefault="002752A9" w:rsidP="00531992">
            <w:pPr>
              <w:spacing w:after="0"/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>A</w:t>
            </w:r>
            <w:r w:rsidR="00A21DD4" w:rsidRPr="00872358">
              <w:rPr>
                <w:rFonts w:ascii="Arial" w:hAnsi="Arial" w:cs="Arial"/>
                <w:bCs/>
                <w:lang w:val="cs-CZ"/>
              </w:rPr>
              <w:t>no</w:t>
            </w:r>
            <w:r w:rsidR="00531992" w:rsidRPr="00872358">
              <w:rPr>
                <w:rFonts w:ascii="Arial" w:hAnsi="Arial" w:cs="Arial"/>
                <w:bCs/>
                <w:lang w:val="cs-CZ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640959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992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 Ne</w:t>
            </w:r>
            <w:r w:rsidR="00531992" w:rsidRPr="00872358">
              <w:rPr>
                <w:rFonts w:ascii="Arial" w:hAnsi="Arial" w:cs="Arial"/>
                <w:bCs/>
                <w:lang w:val="cs-CZ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12129263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992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</w:tr>
      <w:tr w:rsidR="00872358" w:rsidRPr="00872358" w14:paraId="0E824E95" w14:textId="77777777" w:rsidTr="00872358">
        <w:tc>
          <w:tcPr>
            <w:tcW w:w="2235" w:type="dxa"/>
            <w:shd w:val="clear" w:color="auto" w:fill="D6E3BC"/>
          </w:tcPr>
          <w:p w14:paraId="746B1342" w14:textId="26ECD8A0" w:rsidR="00A21DD4" w:rsidRPr="00872358" w:rsidRDefault="00A21DD4" w:rsidP="00A21DD4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Addresa:</w:t>
            </w:r>
          </w:p>
        </w:tc>
        <w:tc>
          <w:tcPr>
            <w:tcW w:w="3993" w:type="dxa"/>
            <w:shd w:val="clear" w:color="auto" w:fill="auto"/>
          </w:tcPr>
          <w:p w14:paraId="4ACEB646" w14:textId="326C6781" w:rsidR="00A21DD4" w:rsidRPr="00872358" w:rsidRDefault="00A21DD4" w:rsidP="00A21DD4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  <w:tc>
          <w:tcPr>
            <w:tcW w:w="2984" w:type="dxa"/>
            <w:shd w:val="clear" w:color="auto" w:fill="auto"/>
          </w:tcPr>
          <w:p w14:paraId="77338500" w14:textId="6F4153F7" w:rsidR="00A21DD4" w:rsidRPr="00872358" w:rsidRDefault="002752A9" w:rsidP="00A21DD4">
            <w:pPr>
              <w:spacing w:after="0"/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>A</w:t>
            </w:r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no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180527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 Ne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233445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</w:tr>
      <w:tr w:rsidR="00872358" w:rsidRPr="00872358" w14:paraId="1FE71450" w14:textId="77777777" w:rsidTr="00872358">
        <w:tc>
          <w:tcPr>
            <w:tcW w:w="2235" w:type="dxa"/>
            <w:shd w:val="clear" w:color="auto" w:fill="D6E3BC"/>
          </w:tcPr>
          <w:p w14:paraId="380D6E17" w14:textId="77777777" w:rsidR="00A21DD4" w:rsidRPr="00872358" w:rsidRDefault="00A21DD4" w:rsidP="00A21DD4">
            <w:pPr>
              <w:spacing w:after="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Tel/Fax/Email:</w:t>
            </w:r>
          </w:p>
        </w:tc>
        <w:tc>
          <w:tcPr>
            <w:tcW w:w="3993" w:type="dxa"/>
            <w:shd w:val="clear" w:color="auto" w:fill="auto"/>
          </w:tcPr>
          <w:p w14:paraId="76453887" w14:textId="03CB7BBC" w:rsidR="00A21DD4" w:rsidRPr="00872358" w:rsidRDefault="00A21DD4" w:rsidP="00A21DD4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  <w:tc>
          <w:tcPr>
            <w:tcW w:w="2984" w:type="dxa"/>
            <w:shd w:val="clear" w:color="auto" w:fill="auto"/>
          </w:tcPr>
          <w:p w14:paraId="58967A85" w14:textId="6A19E7AC" w:rsidR="00A21DD4" w:rsidRPr="00872358" w:rsidRDefault="002752A9" w:rsidP="00A21DD4">
            <w:pPr>
              <w:spacing w:after="0"/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>A</w:t>
            </w:r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no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94614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 Ne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549760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</w:tr>
      <w:tr w:rsidR="00872358" w:rsidRPr="00872358" w14:paraId="3B880272" w14:textId="77777777" w:rsidTr="00872358">
        <w:tc>
          <w:tcPr>
            <w:tcW w:w="2235" w:type="dxa"/>
            <w:shd w:val="clear" w:color="auto" w:fill="D6E3BC"/>
          </w:tcPr>
          <w:p w14:paraId="7F030C49" w14:textId="7BED12D1" w:rsidR="00A21DD4" w:rsidRPr="00872358" w:rsidRDefault="00872358" w:rsidP="00872358">
            <w:pPr>
              <w:spacing w:after="0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Webové stránky</w:t>
            </w:r>
            <w:r w:rsidR="00A21DD4" w:rsidRPr="00872358">
              <w:rPr>
                <w:rFonts w:ascii="Arial" w:hAnsi="Arial" w:cs="Arial"/>
                <w:lang w:val="cs-CZ"/>
              </w:rPr>
              <w:t>:</w:t>
            </w:r>
          </w:p>
        </w:tc>
        <w:tc>
          <w:tcPr>
            <w:tcW w:w="3993" w:type="dxa"/>
            <w:shd w:val="clear" w:color="auto" w:fill="auto"/>
          </w:tcPr>
          <w:p w14:paraId="32FB5ACF" w14:textId="305693CB" w:rsidR="00A21DD4" w:rsidRPr="00872358" w:rsidRDefault="00A21DD4" w:rsidP="00A21DD4">
            <w:pPr>
              <w:spacing w:after="0"/>
              <w:jc w:val="left"/>
              <w:rPr>
                <w:rFonts w:ascii="Arial" w:hAnsi="Arial" w:cs="Arial"/>
                <w:lang w:val="cs-CZ"/>
              </w:rPr>
            </w:pPr>
          </w:p>
        </w:tc>
        <w:tc>
          <w:tcPr>
            <w:tcW w:w="2984" w:type="dxa"/>
            <w:shd w:val="clear" w:color="auto" w:fill="auto"/>
          </w:tcPr>
          <w:p w14:paraId="6FD78EA3" w14:textId="7F0FAF4A" w:rsidR="00A21DD4" w:rsidRPr="00872358" w:rsidRDefault="002752A9" w:rsidP="00A21DD4">
            <w:pPr>
              <w:spacing w:after="0"/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bCs/>
                <w:lang w:val="cs-CZ"/>
              </w:rPr>
              <w:t>A</w:t>
            </w:r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no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86297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A21DD4" w:rsidRPr="00872358">
              <w:rPr>
                <w:rFonts w:ascii="Arial" w:hAnsi="Arial" w:cs="Arial"/>
                <w:bCs/>
                <w:lang w:val="cs-CZ"/>
              </w:rPr>
              <w:t xml:space="preserve"> Ne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17187052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DD4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</w:tr>
    </w:tbl>
    <w:p w14:paraId="6BD2935F" w14:textId="4187315D" w:rsidR="00B85A63" w:rsidRPr="00872358" w:rsidRDefault="00A21DD4" w:rsidP="00054F88">
      <w:pPr>
        <w:pStyle w:val="Nadpis2"/>
        <w:keepLines w:val="0"/>
        <w:numPr>
          <w:ilvl w:val="1"/>
          <w:numId w:val="32"/>
        </w:numPr>
        <w:tabs>
          <w:tab w:val="left" w:pos="720"/>
        </w:tabs>
        <w:spacing w:before="360" w:after="240"/>
        <w:ind w:left="810" w:hanging="810"/>
        <w:jc w:val="left"/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Rozsah certifikátu</w:t>
      </w:r>
    </w:p>
    <w:p w14:paraId="086C9A0D" w14:textId="63DDB8DE" w:rsidR="00B85A63" w:rsidRPr="00872358" w:rsidRDefault="00691F25" w:rsidP="00920507">
      <w:pPr>
        <w:pStyle w:val="Nadpis3"/>
        <w:numPr>
          <w:ilvl w:val="0"/>
          <w:numId w:val="4"/>
        </w:numPr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Obecný popis organizace</w:t>
      </w:r>
    </w:p>
    <w:p w14:paraId="18FB70E6" w14:textId="0098770F" w:rsidR="002E264C" w:rsidRPr="00872358" w:rsidRDefault="002E264C" w:rsidP="002E264C">
      <w:pPr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lang w:val="cs-CZ"/>
        </w:rPr>
        <w:t>Rozsah certifikátu zahr</w:t>
      </w:r>
      <w:r w:rsidR="002752A9" w:rsidRPr="00872358">
        <w:rPr>
          <w:rFonts w:ascii="Arial" w:hAnsi="Arial" w:cs="Arial"/>
          <w:lang w:val="cs-CZ"/>
        </w:rPr>
        <w:t>n</w:t>
      </w:r>
      <w:r w:rsidRPr="00872358">
        <w:rPr>
          <w:rFonts w:ascii="Arial" w:hAnsi="Arial" w:cs="Arial"/>
          <w:lang w:val="cs-CZ"/>
        </w:rPr>
        <w:t xml:space="preserve">uje skupinu s </w:t>
      </w:r>
      <w:r w:rsidR="00872358">
        <w:rPr>
          <w:rFonts w:ascii="Arial" w:hAnsi="Arial" w:cs="Arial"/>
          <w:lang w:val="cs-CZ"/>
        </w:rPr>
        <w:t>123</w:t>
      </w:r>
      <w:r w:rsidR="002E4C56" w:rsidRPr="00872358">
        <w:rPr>
          <w:rFonts w:ascii="Arial" w:hAnsi="Arial" w:cs="Arial"/>
          <w:lang w:val="cs-CZ"/>
        </w:rPr>
        <w:t xml:space="preserve"> </w:t>
      </w:r>
      <w:r w:rsidRPr="00872358">
        <w:rPr>
          <w:rFonts w:ascii="Arial" w:hAnsi="Arial" w:cs="Arial"/>
          <w:lang w:val="cs-CZ"/>
        </w:rPr>
        <w:t>lesními majetky</w:t>
      </w:r>
      <w:r w:rsidR="002752A9" w:rsidRPr="00872358">
        <w:rPr>
          <w:rFonts w:ascii="Arial" w:hAnsi="Arial" w:cs="Arial"/>
          <w:lang w:val="cs-CZ"/>
        </w:rPr>
        <w:t>,</w:t>
      </w:r>
      <w:r w:rsidR="002E4C56" w:rsidRPr="00872358">
        <w:rPr>
          <w:rFonts w:ascii="Arial" w:hAnsi="Arial" w:cs="Arial"/>
          <w:lang w:val="cs-CZ"/>
        </w:rPr>
        <w:t xml:space="preserve"> přičemž </w:t>
      </w:r>
      <w:r w:rsidR="00872358">
        <w:rPr>
          <w:rFonts w:ascii="Arial" w:hAnsi="Arial" w:cs="Arial"/>
          <w:lang w:val="cs-CZ"/>
        </w:rPr>
        <w:t>123</w:t>
      </w:r>
      <w:r w:rsidRPr="00872358">
        <w:rPr>
          <w:rFonts w:ascii="Arial" w:hAnsi="Arial" w:cs="Arial"/>
          <w:lang w:val="cs-CZ"/>
        </w:rPr>
        <w:t xml:space="preserve"> je soukromý</w:t>
      </w:r>
      <w:r w:rsidR="002E4C56" w:rsidRPr="00872358">
        <w:rPr>
          <w:rFonts w:ascii="Arial" w:hAnsi="Arial" w:cs="Arial"/>
          <w:lang w:val="cs-CZ"/>
        </w:rPr>
        <w:t>ch</w:t>
      </w:r>
      <w:r w:rsidRPr="00872358">
        <w:rPr>
          <w:rFonts w:ascii="Arial" w:hAnsi="Arial" w:cs="Arial"/>
          <w:lang w:val="cs-CZ"/>
        </w:rPr>
        <w:t xml:space="preserve">, </w:t>
      </w:r>
      <w:r w:rsidR="00872358">
        <w:rPr>
          <w:rFonts w:ascii="Arial" w:hAnsi="Arial" w:cs="Arial"/>
          <w:lang w:val="cs-CZ"/>
        </w:rPr>
        <w:t>123</w:t>
      </w:r>
      <w:r w:rsidR="002E4C56" w:rsidRPr="00872358">
        <w:rPr>
          <w:rFonts w:ascii="Arial" w:hAnsi="Arial" w:cs="Arial"/>
          <w:lang w:val="cs-CZ"/>
        </w:rPr>
        <w:t xml:space="preserve"> </w:t>
      </w:r>
      <w:r w:rsidRPr="00872358">
        <w:rPr>
          <w:rFonts w:ascii="Arial" w:hAnsi="Arial" w:cs="Arial"/>
          <w:lang w:val="cs-CZ"/>
        </w:rPr>
        <w:t>je vlastněných obcemi</w:t>
      </w:r>
      <w:r w:rsidR="002752A9" w:rsidRPr="00872358">
        <w:rPr>
          <w:rFonts w:ascii="Arial" w:hAnsi="Arial" w:cs="Arial"/>
          <w:lang w:val="cs-CZ"/>
        </w:rPr>
        <w:t>,</w:t>
      </w:r>
      <w:r w:rsidRPr="00872358">
        <w:rPr>
          <w:rFonts w:ascii="Arial" w:hAnsi="Arial" w:cs="Arial"/>
          <w:lang w:val="cs-CZ"/>
        </w:rPr>
        <w:t xml:space="preserve"> které zabezpečují také hospodaření a </w:t>
      </w:r>
      <w:r w:rsidR="00872358">
        <w:rPr>
          <w:rFonts w:ascii="Arial" w:hAnsi="Arial" w:cs="Arial"/>
          <w:lang w:val="cs-CZ"/>
        </w:rPr>
        <w:t>123</w:t>
      </w:r>
      <w:r w:rsidRPr="00872358">
        <w:rPr>
          <w:rFonts w:ascii="Arial" w:hAnsi="Arial" w:cs="Arial"/>
          <w:lang w:val="cs-CZ"/>
        </w:rPr>
        <w:t xml:space="preserve"> lesní majetky jsou ve vlastnictví obcí a hospodaření zabezpečuje obecní organizace. Všechny lesní podniky začleněné do rozsahu certifikátu jsou SLIMF (Malé a méně intenzivně obhospodařované lesy) podle Českého standardu FSC pro hospodaření v lesích - jejich velkost je pod 500 ha. Seznam lesních majetků je v příloze IVa.</w:t>
      </w:r>
    </w:p>
    <w:p w14:paraId="495EA5FC" w14:textId="373F786B" w:rsidR="00B85A63" w:rsidRPr="00872358" w:rsidRDefault="00B85A63" w:rsidP="00871DB9">
      <w:pPr>
        <w:pStyle w:val="TechnicalInstructions"/>
        <w:rPr>
          <w:rFonts w:ascii="Arial" w:hAnsi="Arial" w:cs="Arial"/>
          <w:color w:val="auto"/>
          <w:lang w:val="cs-CZ"/>
        </w:rPr>
      </w:pPr>
    </w:p>
    <w:p w14:paraId="4F129667" w14:textId="0B857F35" w:rsidR="00B85A63" w:rsidRPr="00872358" w:rsidRDefault="002D6405" w:rsidP="00920507">
      <w:pPr>
        <w:pStyle w:val="Nadpis3"/>
        <w:numPr>
          <w:ilvl w:val="0"/>
          <w:numId w:val="4"/>
        </w:numPr>
        <w:rPr>
          <w:rFonts w:ascii="Arial" w:hAnsi="Arial" w:cs="Arial"/>
          <w:color w:val="auto"/>
          <w:lang w:val="cs-CZ"/>
        </w:rPr>
      </w:pPr>
      <w:r w:rsidRPr="00872358">
        <w:rPr>
          <w:rFonts w:ascii="Arial" w:hAnsi="Arial" w:cs="Arial"/>
          <w:color w:val="auto"/>
          <w:lang w:val="cs-CZ"/>
        </w:rPr>
        <w:t>Detaily rozsahu certifikace</w:t>
      </w:r>
      <w:r w:rsidR="00D83D42" w:rsidRPr="00872358">
        <w:rPr>
          <w:rStyle w:val="Znakapoznpodarou"/>
          <w:rFonts w:ascii="Arial" w:hAnsi="Arial" w:cs="Arial"/>
          <w:color w:val="auto"/>
          <w:lang w:val="cs-CZ"/>
        </w:rPr>
        <w:footnoteReference w:id="1"/>
      </w:r>
    </w:p>
    <w:p w14:paraId="1720CFCD" w14:textId="4F6F9B12" w:rsidR="009E6ED4" w:rsidRPr="00872358" w:rsidRDefault="009E6ED4" w:rsidP="009E6ED4">
      <w:pPr>
        <w:rPr>
          <w:rFonts w:ascii="Arial" w:hAnsi="Arial" w:cs="Arial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801"/>
        <w:gridCol w:w="2810"/>
        <w:gridCol w:w="1066"/>
        <w:gridCol w:w="2971"/>
      </w:tblGrid>
      <w:tr w:rsidR="009E6ED4" w:rsidRPr="00872358" w14:paraId="4145E13B" w14:textId="77777777" w:rsidTr="0037591B">
        <w:tc>
          <w:tcPr>
            <w:tcW w:w="9648" w:type="dxa"/>
            <w:gridSpan w:val="4"/>
            <w:shd w:val="clear" w:color="auto" w:fill="F3F3F3"/>
          </w:tcPr>
          <w:p w14:paraId="60D0B1E7" w14:textId="35C94195" w:rsidR="009E6ED4" w:rsidRPr="00872358" w:rsidRDefault="002D6405" w:rsidP="0037591B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Informace o lesním majetku</w:t>
            </w:r>
            <w:r w:rsidR="009E6ED4" w:rsidRPr="00872358">
              <w:rPr>
                <w:rFonts w:ascii="Arial" w:hAnsi="Arial" w:cs="Arial"/>
                <w:b/>
                <w:lang w:val="cs-CZ"/>
              </w:rPr>
              <w:t xml:space="preserve">:   </w:t>
            </w:r>
          </w:p>
        </w:tc>
      </w:tr>
      <w:tr w:rsidR="009E6ED4" w:rsidRPr="00872358" w14:paraId="476EB071" w14:textId="77777777" w:rsidTr="00851E5E">
        <w:tc>
          <w:tcPr>
            <w:tcW w:w="2801" w:type="dxa"/>
            <w:shd w:val="clear" w:color="auto" w:fill="F3F3F3"/>
          </w:tcPr>
          <w:p w14:paraId="30DE6701" w14:textId="267D67D9" w:rsidR="009E6ED4" w:rsidRPr="00872358" w:rsidRDefault="002D6405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Název lesního majetku:</w:t>
            </w:r>
          </w:p>
        </w:tc>
        <w:tc>
          <w:tcPr>
            <w:tcW w:w="6847" w:type="dxa"/>
            <w:gridSpan w:val="3"/>
          </w:tcPr>
          <w:p w14:paraId="5F2271A5" w14:textId="15F7B324" w:rsidR="009E6ED4" w:rsidRPr="00872358" w:rsidRDefault="009E6ED4" w:rsidP="0037591B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3F181A09" w14:textId="77777777" w:rsidTr="00851E5E">
        <w:tc>
          <w:tcPr>
            <w:tcW w:w="2801" w:type="dxa"/>
            <w:shd w:val="clear" w:color="auto" w:fill="F3F3F3"/>
          </w:tcPr>
          <w:p w14:paraId="7C73AF4C" w14:textId="364A4205" w:rsidR="009E6ED4" w:rsidRPr="00872358" w:rsidRDefault="00851E5E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Legální jurisdikce:</w:t>
            </w:r>
          </w:p>
        </w:tc>
        <w:tc>
          <w:tcPr>
            <w:tcW w:w="6847" w:type="dxa"/>
            <w:gridSpan w:val="3"/>
          </w:tcPr>
          <w:p w14:paraId="7D18E50D" w14:textId="71E05B8E" w:rsidR="009E6ED4" w:rsidRPr="00872358" w:rsidRDefault="00872358" w:rsidP="00851E5E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Česká republika</w:t>
            </w:r>
          </w:p>
        </w:tc>
      </w:tr>
      <w:tr w:rsidR="009E6ED4" w:rsidRPr="00872358" w14:paraId="60FB265A" w14:textId="77777777" w:rsidTr="00851E5E">
        <w:tc>
          <w:tcPr>
            <w:tcW w:w="2801" w:type="dxa"/>
            <w:shd w:val="clear" w:color="auto" w:fill="F3F3F3"/>
          </w:tcPr>
          <w:p w14:paraId="1AAB9DEB" w14:textId="427F6CC3" w:rsidR="009E6ED4" w:rsidRPr="00872358" w:rsidRDefault="00851E5E" w:rsidP="00851E5E">
            <w:pPr>
              <w:jc w:val="left"/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Kontaktní osoba (veřejné):</w:t>
            </w:r>
          </w:p>
        </w:tc>
        <w:tc>
          <w:tcPr>
            <w:tcW w:w="6847" w:type="dxa"/>
            <w:gridSpan w:val="3"/>
          </w:tcPr>
          <w:p w14:paraId="44D60142" w14:textId="4EA1DCD5" w:rsidR="009E6ED4" w:rsidRPr="00872358" w:rsidRDefault="009E6ED4" w:rsidP="0037591B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4A3348E8" w14:textId="77777777" w:rsidTr="00851E5E">
        <w:tc>
          <w:tcPr>
            <w:tcW w:w="2801" w:type="dxa"/>
            <w:shd w:val="clear" w:color="auto" w:fill="F3F3F3"/>
          </w:tcPr>
          <w:p w14:paraId="1DFB41AF" w14:textId="3C5F48E0" w:rsidR="009E6ED4" w:rsidRPr="00872358" w:rsidRDefault="00851E5E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Adresa</w:t>
            </w:r>
            <w:r w:rsidR="009E6ED4" w:rsidRPr="00872358">
              <w:rPr>
                <w:rFonts w:ascii="Arial" w:hAnsi="Arial" w:cs="Arial"/>
                <w:b/>
                <w:bCs/>
                <w:lang w:val="cs-CZ"/>
              </w:rPr>
              <w:t>:</w:t>
            </w:r>
          </w:p>
        </w:tc>
        <w:tc>
          <w:tcPr>
            <w:tcW w:w="6847" w:type="dxa"/>
            <w:gridSpan w:val="3"/>
          </w:tcPr>
          <w:p w14:paraId="4B139B22" w14:textId="32A1ACCC" w:rsidR="009E6ED4" w:rsidRPr="00872358" w:rsidRDefault="009E6ED4" w:rsidP="0037591B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2F330E72" w14:textId="77777777" w:rsidTr="00851E5E">
        <w:tc>
          <w:tcPr>
            <w:tcW w:w="2801" w:type="dxa"/>
            <w:shd w:val="clear" w:color="auto" w:fill="F3F3F3"/>
          </w:tcPr>
          <w:p w14:paraId="2C80D927" w14:textId="77777777" w:rsidR="009E6ED4" w:rsidRPr="00872358" w:rsidRDefault="009E6ED4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Tel/FAX/email:</w:t>
            </w:r>
          </w:p>
        </w:tc>
        <w:tc>
          <w:tcPr>
            <w:tcW w:w="6847" w:type="dxa"/>
            <w:gridSpan w:val="3"/>
          </w:tcPr>
          <w:p w14:paraId="66178415" w14:textId="7F6EEAA4" w:rsidR="009E6ED4" w:rsidRPr="00872358" w:rsidRDefault="009E6ED4" w:rsidP="0037591B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7F9A85F0" w14:textId="77777777" w:rsidTr="00851E5E">
        <w:tc>
          <w:tcPr>
            <w:tcW w:w="2801" w:type="dxa"/>
            <w:shd w:val="clear" w:color="auto" w:fill="F3F3F3"/>
          </w:tcPr>
          <w:p w14:paraId="54BDE5B5" w14:textId="288A3DB4" w:rsidR="009E6ED4" w:rsidRPr="00872358" w:rsidRDefault="00851E5E" w:rsidP="0037591B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Webové stránky:</w:t>
            </w:r>
          </w:p>
        </w:tc>
        <w:tc>
          <w:tcPr>
            <w:tcW w:w="6847" w:type="dxa"/>
            <w:gridSpan w:val="3"/>
          </w:tcPr>
          <w:p w14:paraId="142236BC" w14:textId="5D2CA24B" w:rsidR="009E6ED4" w:rsidRPr="00872358" w:rsidRDefault="009E6ED4" w:rsidP="00871DB9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51E5E" w:rsidRPr="00872358" w14:paraId="0D2A9A51" w14:textId="77777777" w:rsidTr="00851E5E">
        <w:tblPrEx>
          <w:tblBorders>
            <w:top w:val="none" w:sz="0" w:space="0" w:color="auto"/>
          </w:tblBorders>
        </w:tblPrEx>
        <w:tc>
          <w:tcPr>
            <w:tcW w:w="2801" w:type="dxa"/>
            <w:shd w:val="clear" w:color="auto" w:fill="F3F3F3"/>
          </w:tcPr>
          <w:p w14:paraId="66113881" w14:textId="56699C77" w:rsidR="00851E5E" w:rsidRPr="00872358" w:rsidRDefault="00851E5E" w:rsidP="00851E5E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Perioda auditu:</w:t>
            </w:r>
          </w:p>
        </w:tc>
        <w:tc>
          <w:tcPr>
            <w:tcW w:w="2810" w:type="dxa"/>
          </w:tcPr>
          <w:p w14:paraId="3DB1917E" w14:textId="145AF5E2" w:rsidR="00851E5E" w:rsidRPr="00872358" w:rsidRDefault="00851E5E" w:rsidP="00851E5E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066" w:type="dxa"/>
            <w:shd w:val="clear" w:color="auto" w:fill="F3F3F3"/>
          </w:tcPr>
          <w:p w14:paraId="60276670" w14:textId="751F8CCD" w:rsidR="00851E5E" w:rsidRPr="00872358" w:rsidRDefault="00851E5E" w:rsidP="00851E5E">
            <w:pPr>
              <w:tabs>
                <w:tab w:val="left" w:pos="3861"/>
              </w:tabs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Datum:</w:t>
            </w:r>
          </w:p>
        </w:tc>
        <w:tc>
          <w:tcPr>
            <w:tcW w:w="2971" w:type="dxa"/>
          </w:tcPr>
          <w:p w14:paraId="6291C475" w14:textId="58832E02" w:rsidR="00851E5E" w:rsidRPr="00872358" w:rsidRDefault="00851E5E" w:rsidP="002E4C56">
            <w:pPr>
              <w:tabs>
                <w:tab w:val="left" w:pos="3861"/>
              </w:tabs>
              <w:jc w:val="center"/>
              <w:rPr>
                <w:rFonts w:ascii="Arial" w:hAnsi="Arial" w:cs="Arial"/>
                <w:szCs w:val="20"/>
                <w:lang w:val="cs-CZ"/>
              </w:rPr>
            </w:pPr>
          </w:p>
        </w:tc>
      </w:tr>
    </w:tbl>
    <w:p w14:paraId="366ED8CA" w14:textId="77777777" w:rsidR="009E6ED4" w:rsidRPr="00872358" w:rsidRDefault="009E6ED4" w:rsidP="009E6ED4">
      <w:pPr>
        <w:rPr>
          <w:rFonts w:ascii="Arial" w:hAnsi="Arial" w:cs="Arial"/>
          <w:b/>
          <w:bCs/>
          <w:lang w:val="cs-CZ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2886"/>
        <w:gridCol w:w="934"/>
        <w:gridCol w:w="1589"/>
        <w:gridCol w:w="534"/>
        <w:gridCol w:w="2705"/>
      </w:tblGrid>
      <w:tr w:rsidR="00872358" w:rsidRPr="00872358" w14:paraId="16CB8611" w14:textId="77777777" w:rsidTr="0037591B">
        <w:tc>
          <w:tcPr>
            <w:tcW w:w="9648" w:type="dxa"/>
            <w:gridSpan w:val="6"/>
            <w:shd w:val="clear" w:color="auto" w:fill="F3F3F3"/>
          </w:tcPr>
          <w:p w14:paraId="557F7C2C" w14:textId="6E4249F4" w:rsidR="009E6ED4" w:rsidRPr="00872358" w:rsidRDefault="00851E5E" w:rsidP="0037591B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A. Rozsah certifikace</w:t>
            </w:r>
          </w:p>
        </w:tc>
      </w:tr>
      <w:tr w:rsidR="00872358" w:rsidRPr="00872358" w14:paraId="4626FF07" w14:textId="77777777" w:rsidTr="0037591B">
        <w:trPr>
          <w:trHeight w:val="353"/>
        </w:trPr>
        <w:tc>
          <w:tcPr>
            <w:tcW w:w="4820" w:type="dxa"/>
            <w:gridSpan w:val="3"/>
            <w:shd w:val="clear" w:color="auto" w:fill="auto"/>
          </w:tcPr>
          <w:p w14:paraId="18E30B1A" w14:textId="7CDFB360" w:rsidR="00872358" w:rsidRPr="00872358" w:rsidDel="004906C1" w:rsidRDefault="00872358" w:rsidP="00872358">
            <w:pPr>
              <w:jc w:val="left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lastRenderedPageBreak/>
              <w:t xml:space="preserve">Typ certifikátu: </w:t>
            </w: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Dropdown8"/>
                  <w:enabled/>
                  <w:calcOnExit w:val="0"/>
                  <w:ddList>
                    <w:result w:val="8"/>
                    <w:listEntry w:val="skupinový - všetko malé lesné podniky"/>
                    <w:listEntry w:val="jednotlivý "/>
                    <w:listEntry w:val="single FMU"/>
                    <w:listEntry w:val="      "/>
                    <w:listEntry w:val="multiple FMU with single group of like FMU-s"/>
                    <w:listEntry w:val="multiple FMU with several groups of like FMU-s"/>
                    <w:listEntry w:val="group"/>
                    <w:listEntry w:val="group - SLIMF and Non-SLIMF FMUS"/>
                    <w:listEntry w:val="Skupinový - všechno malé lesní podniky"/>
                  </w:ddList>
                </w:ffData>
              </w:fldChar>
            </w:r>
            <w:bookmarkStart w:id="15" w:name="Dropdown8"/>
            <w:r w:rsidRPr="00872358">
              <w:rPr>
                <w:rFonts w:ascii="Arial" w:hAnsi="Arial" w:cs="Arial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lang w:val="cs-CZ"/>
              </w:rPr>
            </w:r>
            <w:r w:rsidR="002D4CDD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  <w:bookmarkEnd w:id="15"/>
          </w:p>
        </w:tc>
        <w:tc>
          <w:tcPr>
            <w:tcW w:w="4828" w:type="dxa"/>
            <w:gridSpan w:val="3"/>
            <w:shd w:val="clear" w:color="auto" w:fill="auto"/>
          </w:tcPr>
          <w:p w14:paraId="592D9E83" w14:textId="1ADD2AD7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Statut SLIMF: </w:t>
            </w: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alé lesy"/>
                    <w:listEntry w:val="neaplikovatelné"/>
                    <w:listEntry w:val="not applicable"/>
                    <w:listEntry w:val="Low intensity SLIMF"/>
                    <w:listEntry w:val="Small SLIMF"/>
                  </w:ddList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lang w:val="cs-CZ"/>
              </w:rPr>
            </w:r>
            <w:r w:rsidR="002D4CDD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</w:tr>
      <w:tr w:rsidR="00872358" w:rsidRPr="00F56880" w14:paraId="79B1EA41" w14:textId="77777777" w:rsidTr="0037591B">
        <w:trPr>
          <w:trHeight w:val="300"/>
        </w:trPr>
        <w:tc>
          <w:tcPr>
            <w:tcW w:w="1000" w:type="dxa"/>
            <w:vMerge w:val="restart"/>
            <w:shd w:val="clear" w:color="auto" w:fill="F3F3F3"/>
            <w:vAlign w:val="center"/>
          </w:tcPr>
          <w:p w14:paraId="6112778C" w14:textId="04D5F2C4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Skupina nebo lesní podnik s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 xml:space="preserve">vicerými lesnimi jednotkami </w:t>
            </w:r>
          </w:p>
        </w:tc>
        <w:tc>
          <w:tcPr>
            <w:tcW w:w="5943" w:type="dxa"/>
            <w:gridSpan w:val="4"/>
            <w:shd w:val="clear" w:color="auto" w:fill="F3F3F3"/>
          </w:tcPr>
          <w:p w14:paraId="1C81250E" w14:textId="06408907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Počet členů ve skupině (pokud je to aplikovatelné):</w:t>
            </w:r>
          </w:p>
        </w:tc>
        <w:tc>
          <w:tcPr>
            <w:tcW w:w="2705" w:type="dxa"/>
            <w:shd w:val="clear" w:color="auto" w:fill="auto"/>
          </w:tcPr>
          <w:p w14:paraId="217752D8" w14:textId="5372A82C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F56880" w14:paraId="1C9E8761" w14:textId="77777777" w:rsidTr="0037591B">
        <w:trPr>
          <w:trHeight w:val="300"/>
        </w:trPr>
        <w:tc>
          <w:tcPr>
            <w:tcW w:w="1000" w:type="dxa"/>
            <w:vMerge/>
            <w:shd w:val="clear" w:color="auto" w:fill="F3F3F3"/>
            <w:vAlign w:val="center"/>
          </w:tcPr>
          <w:p w14:paraId="3974ABE3" w14:textId="65384A0A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5943" w:type="dxa"/>
            <w:gridSpan w:val="4"/>
            <w:shd w:val="clear" w:color="auto" w:fill="F3F3F3"/>
          </w:tcPr>
          <w:p w14:paraId="40E44DED" w14:textId="40372D26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Celkový počet lesních hospodářských jednotek:</w:t>
            </w:r>
          </w:p>
        </w:tc>
        <w:tc>
          <w:tcPr>
            <w:tcW w:w="2705" w:type="dxa"/>
            <w:shd w:val="clear" w:color="auto" w:fill="auto"/>
          </w:tcPr>
          <w:p w14:paraId="118E56A4" w14:textId="0640050A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F56880" w14:paraId="76007B28" w14:textId="77777777" w:rsidTr="0037591B">
        <w:trPr>
          <w:trHeight w:val="70"/>
        </w:trPr>
        <w:tc>
          <w:tcPr>
            <w:tcW w:w="1000" w:type="dxa"/>
            <w:vMerge/>
            <w:shd w:val="clear" w:color="auto" w:fill="F3F3F3"/>
            <w:vAlign w:val="center"/>
          </w:tcPr>
          <w:p w14:paraId="08BC57C1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648" w:type="dxa"/>
            <w:gridSpan w:val="5"/>
            <w:shd w:val="clear" w:color="auto" w:fill="F3F3F3"/>
          </w:tcPr>
          <w:p w14:paraId="3C7F2D7A" w14:textId="77777777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lang w:val="cs-CZ"/>
              </w:rPr>
            </w:pPr>
          </w:p>
        </w:tc>
      </w:tr>
      <w:tr w:rsidR="00872358" w:rsidRPr="00F56880" w14:paraId="73386B24" w14:textId="77777777" w:rsidTr="0037591B">
        <w:trPr>
          <w:trHeight w:val="70"/>
        </w:trPr>
        <w:tc>
          <w:tcPr>
            <w:tcW w:w="1000" w:type="dxa"/>
            <w:vMerge/>
            <w:shd w:val="clear" w:color="auto" w:fill="F3F3F3"/>
            <w:vAlign w:val="center"/>
          </w:tcPr>
          <w:p w14:paraId="0B81A592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8648" w:type="dxa"/>
            <w:gridSpan w:val="5"/>
            <w:shd w:val="clear" w:color="auto" w:fill="F3F3F3"/>
          </w:tcPr>
          <w:p w14:paraId="07B98538" w14:textId="532AD28E" w:rsidR="00872358" w:rsidRPr="00872358" w:rsidRDefault="00872358" w:rsidP="00872358">
            <w:pPr>
              <w:tabs>
                <w:tab w:val="left" w:pos="3861"/>
              </w:tabs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Rozdělení lesního podniku v rozsahu certifikátu:</w:t>
            </w:r>
          </w:p>
        </w:tc>
      </w:tr>
      <w:tr w:rsidR="00872358" w:rsidRPr="00F56880" w14:paraId="4DF9A1B8" w14:textId="77777777" w:rsidTr="006C4057">
        <w:trPr>
          <w:trHeight w:val="255"/>
        </w:trPr>
        <w:tc>
          <w:tcPr>
            <w:tcW w:w="1000" w:type="dxa"/>
            <w:vMerge/>
            <w:shd w:val="clear" w:color="auto" w:fill="F3F3F3"/>
            <w:vAlign w:val="center"/>
          </w:tcPr>
          <w:p w14:paraId="56732DF3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1BB6B672" w14:textId="1A9A5F89" w:rsidR="00872358" w:rsidRPr="00872358" w:rsidRDefault="00872358" w:rsidP="00872358">
            <w:pPr>
              <w:tabs>
                <w:tab w:val="left" w:pos="-3228"/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</w:p>
        </w:tc>
        <w:tc>
          <w:tcPr>
            <w:tcW w:w="2523" w:type="dxa"/>
            <w:gridSpan w:val="2"/>
            <w:shd w:val="clear" w:color="auto" w:fill="F3F3F3"/>
          </w:tcPr>
          <w:p w14:paraId="4B81EDDC" w14:textId="2D72725F" w:rsidR="00872358" w:rsidRPr="00872358" w:rsidRDefault="00872358" w:rsidP="00872358">
            <w:pPr>
              <w:tabs>
                <w:tab w:val="left" w:pos="-3228"/>
                <w:tab w:val="left" w:pos="2585"/>
                <w:tab w:val="left" w:pos="4791"/>
              </w:tabs>
              <w:jc w:val="center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Typ certifikátu</w:t>
            </w:r>
          </w:p>
        </w:tc>
        <w:tc>
          <w:tcPr>
            <w:tcW w:w="3239" w:type="dxa"/>
            <w:gridSpan w:val="2"/>
            <w:shd w:val="clear" w:color="auto" w:fill="F3F3F3"/>
            <w:vAlign w:val="center"/>
          </w:tcPr>
          <w:p w14:paraId="528EDE79" w14:textId="3C1669A0" w:rsidR="00872358" w:rsidRPr="00872358" w:rsidRDefault="00872358" w:rsidP="00872358">
            <w:pPr>
              <w:tabs>
                <w:tab w:val="left" w:pos="-3511"/>
                <w:tab w:val="left" w:pos="-3369"/>
              </w:tabs>
              <w:ind w:left="720" w:hanging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celková výměra lesa skupiny lesních jednotek</w:t>
            </w:r>
          </w:p>
        </w:tc>
      </w:tr>
      <w:tr w:rsidR="00872358" w:rsidRPr="00872358" w14:paraId="5C8A4BF5" w14:textId="77777777" w:rsidTr="0037591B">
        <w:trPr>
          <w:trHeight w:val="255"/>
        </w:trPr>
        <w:tc>
          <w:tcPr>
            <w:tcW w:w="1000" w:type="dxa"/>
            <w:vMerge/>
            <w:shd w:val="clear" w:color="auto" w:fill="F3F3F3"/>
            <w:vAlign w:val="center"/>
          </w:tcPr>
          <w:p w14:paraId="7CBE00E8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2035C828" w14:textId="7777777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&lt; 100 ha</w:t>
            </w:r>
          </w:p>
        </w:tc>
        <w:tc>
          <w:tcPr>
            <w:tcW w:w="2523" w:type="dxa"/>
            <w:gridSpan w:val="2"/>
          </w:tcPr>
          <w:p w14:paraId="4A4C7462" w14:textId="610DFC1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39" w:type="dxa"/>
            <w:gridSpan w:val="2"/>
          </w:tcPr>
          <w:p w14:paraId="7219A2DF" w14:textId="6854308E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872358" w14:paraId="1128C9E0" w14:textId="77777777" w:rsidTr="0037591B">
        <w:trPr>
          <w:trHeight w:val="255"/>
        </w:trPr>
        <w:tc>
          <w:tcPr>
            <w:tcW w:w="1000" w:type="dxa"/>
            <w:vMerge/>
            <w:shd w:val="clear" w:color="auto" w:fill="F3F3F3"/>
            <w:vAlign w:val="center"/>
          </w:tcPr>
          <w:p w14:paraId="4090D517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0F4B9A17" w14:textId="7777777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100 – 1000 ha</w:t>
            </w:r>
          </w:p>
        </w:tc>
        <w:tc>
          <w:tcPr>
            <w:tcW w:w="2523" w:type="dxa"/>
            <w:gridSpan w:val="2"/>
          </w:tcPr>
          <w:p w14:paraId="626329D0" w14:textId="708CE5AE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39" w:type="dxa"/>
            <w:gridSpan w:val="2"/>
          </w:tcPr>
          <w:p w14:paraId="1147F904" w14:textId="00D7AA9B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872358" w14:paraId="669DFA6C" w14:textId="77777777" w:rsidTr="0037591B">
        <w:trPr>
          <w:trHeight w:val="255"/>
        </w:trPr>
        <w:tc>
          <w:tcPr>
            <w:tcW w:w="1000" w:type="dxa"/>
            <w:vMerge/>
            <w:shd w:val="clear" w:color="auto" w:fill="F3F3F3"/>
            <w:vAlign w:val="center"/>
          </w:tcPr>
          <w:p w14:paraId="64D54B6C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65BB5F26" w14:textId="7777777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1000 – 10 000 ha</w:t>
            </w:r>
          </w:p>
        </w:tc>
        <w:tc>
          <w:tcPr>
            <w:tcW w:w="2523" w:type="dxa"/>
            <w:gridSpan w:val="2"/>
          </w:tcPr>
          <w:p w14:paraId="603E2ABD" w14:textId="1FD87593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39" w:type="dxa"/>
            <w:gridSpan w:val="2"/>
          </w:tcPr>
          <w:p w14:paraId="4BFA911E" w14:textId="1CEEF9C4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872358" w14:paraId="19057A0E" w14:textId="77777777" w:rsidTr="0037591B">
        <w:trPr>
          <w:trHeight w:val="255"/>
        </w:trPr>
        <w:tc>
          <w:tcPr>
            <w:tcW w:w="1000" w:type="dxa"/>
            <w:vMerge/>
            <w:shd w:val="clear" w:color="auto" w:fill="F3F3F3"/>
            <w:vAlign w:val="center"/>
          </w:tcPr>
          <w:p w14:paraId="559CE8DC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7F9E21C6" w14:textId="7777777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&gt; 10 000 ha</w:t>
            </w:r>
          </w:p>
        </w:tc>
        <w:tc>
          <w:tcPr>
            <w:tcW w:w="2523" w:type="dxa"/>
            <w:gridSpan w:val="2"/>
          </w:tcPr>
          <w:p w14:paraId="7082B1AC" w14:textId="4E235055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39" w:type="dxa"/>
            <w:gridSpan w:val="2"/>
          </w:tcPr>
          <w:p w14:paraId="60E7005A" w14:textId="16F09B63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872358" w14:paraId="1DC207CA" w14:textId="77777777" w:rsidTr="0037591B">
        <w:trPr>
          <w:trHeight w:val="255"/>
        </w:trPr>
        <w:tc>
          <w:tcPr>
            <w:tcW w:w="1000" w:type="dxa"/>
            <w:vMerge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2281A25" w14:textId="77777777" w:rsidR="00872358" w:rsidRPr="00872358" w:rsidRDefault="00872358" w:rsidP="00872358">
            <w:pPr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886" w:type="dxa"/>
            <w:shd w:val="clear" w:color="auto" w:fill="F3F3F3"/>
          </w:tcPr>
          <w:p w14:paraId="577FB39D" w14:textId="77777777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SLIMF FMUs</w:t>
            </w:r>
          </w:p>
        </w:tc>
        <w:tc>
          <w:tcPr>
            <w:tcW w:w="2523" w:type="dxa"/>
            <w:gridSpan w:val="2"/>
          </w:tcPr>
          <w:p w14:paraId="591A7463" w14:textId="3BCDB51B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39" w:type="dxa"/>
            <w:gridSpan w:val="2"/>
          </w:tcPr>
          <w:p w14:paraId="66EFEF73" w14:textId="2785EDDF" w:rsidR="00872358" w:rsidRPr="00872358" w:rsidRDefault="00872358" w:rsidP="00872358">
            <w:pPr>
              <w:tabs>
                <w:tab w:val="left" w:pos="2585"/>
                <w:tab w:val="left" w:pos="4791"/>
              </w:tabs>
              <w:ind w:left="720"/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72358" w:rsidRPr="00872358" w14:paraId="7057B586" w14:textId="77777777" w:rsidTr="0037591B">
        <w:tc>
          <w:tcPr>
            <w:tcW w:w="9648" w:type="dxa"/>
            <w:gridSpan w:val="6"/>
            <w:shd w:val="clear" w:color="auto" w:fill="F3F3F3"/>
          </w:tcPr>
          <w:p w14:paraId="593C10A7" w14:textId="5EAD87C0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 xml:space="preserve">Byla přidaná nová lesní jednotka od posledního auditu? </w:t>
            </w:r>
            <w:r w:rsidRPr="00872358">
              <w:rPr>
                <w:rFonts w:ascii="Arial" w:hAnsi="Arial" w:cs="Arial"/>
                <w:lang w:val="cs-CZ"/>
              </w:rPr>
              <w:t xml:space="preserve"> Ano </w:t>
            </w:r>
            <w:r w:rsidRPr="00872358">
              <w:rPr>
                <w:rFonts w:ascii="Arial" w:hAnsi="Arial" w:cs="Arial"/>
                <w:bCs/>
                <w:sz w:val="18"/>
                <w:szCs w:val="20"/>
                <w:lang w:val="cs-CZ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62655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Pr="00872358">
              <w:rPr>
                <w:rFonts w:ascii="Arial" w:hAnsi="Arial" w:cs="Arial"/>
                <w:lang w:val="cs-CZ"/>
              </w:rPr>
              <w:t xml:space="preserve">  Ne </w:t>
            </w:r>
            <w:r w:rsidRPr="00872358">
              <w:rPr>
                <w:rFonts w:ascii="Arial" w:hAnsi="Arial" w:cs="Arial"/>
                <w:bCs/>
                <w:sz w:val="18"/>
                <w:szCs w:val="20"/>
                <w:lang w:val="cs-CZ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64018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Pr="00872358">
              <w:rPr>
                <w:rFonts w:ascii="Arial" w:hAnsi="Arial" w:cs="Arial"/>
                <w:bCs/>
                <w:sz w:val="18"/>
                <w:szCs w:val="20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 xml:space="preserve"> NA </w:t>
            </w:r>
            <w:r w:rsidRPr="00872358">
              <w:rPr>
                <w:rFonts w:ascii="Arial" w:hAnsi="Arial" w:cs="Arial"/>
                <w:bCs/>
                <w:sz w:val="18"/>
                <w:szCs w:val="20"/>
                <w:lang w:val="cs-CZ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96795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</w:tr>
      <w:tr w:rsidR="00872358" w:rsidRPr="00872358" w14:paraId="321EE972" w14:textId="77777777" w:rsidTr="0037591B">
        <w:tc>
          <w:tcPr>
            <w:tcW w:w="9648" w:type="dxa"/>
            <w:gridSpan w:val="6"/>
            <w:shd w:val="clear" w:color="auto" w:fill="F3F3F3"/>
          </w:tcPr>
          <w:p w14:paraId="37B19146" w14:textId="437453F6" w:rsidR="00872358" w:rsidRPr="00872358" w:rsidRDefault="00872358" w:rsidP="00872358">
            <w:pPr>
              <w:tabs>
                <w:tab w:val="left" w:pos="3861"/>
              </w:tabs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Skupinový certifikát: </w:t>
            </w:r>
            <w:r w:rsidRPr="00872358">
              <w:rPr>
                <w:rFonts w:ascii="Arial" w:hAnsi="Arial" w:cs="Arial"/>
                <w:lang w:val="cs-CZ"/>
              </w:rPr>
              <w:t xml:space="preserve">Seznam lesních jednotek začleněných do rozsahu certifikátu je uveden v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Příloze 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fldChar w:fldCharType="begin">
                <w:ffData>
                  <w:name w:val="Dropdown25"/>
                  <w:enabled/>
                  <w:calcOnExit w:val="0"/>
                  <w:ddList>
                    <w:listEntry w:val="IV-a"/>
                    <w:listEntry w:val="VII-a"/>
                    <w:listEntry w:val="II"/>
                  </w:ddList>
                </w:ffData>
              </w:fldChar>
            </w:r>
            <w:bookmarkStart w:id="16" w:name="Dropdown25"/>
            <w:r w:rsidRPr="00872358">
              <w:rPr>
                <w:rFonts w:ascii="Arial" w:hAnsi="Arial" w:cs="Arial"/>
                <w:b/>
                <w:bCs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b/>
                <w:bCs/>
                <w:lang w:val="cs-CZ"/>
              </w:rPr>
            </w:r>
            <w:r w:rsidR="002D4CDD">
              <w:rPr>
                <w:rFonts w:ascii="Arial" w:hAnsi="Arial" w:cs="Arial"/>
                <w:b/>
                <w:bCs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fldChar w:fldCharType="end"/>
            </w:r>
            <w:bookmarkEnd w:id="16"/>
            <w:r w:rsidRPr="00872358">
              <w:rPr>
                <w:rFonts w:ascii="Arial" w:hAnsi="Arial" w:cs="Arial"/>
                <w:lang w:val="cs-CZ"/>
              </w:rPr>
              <w:t>:</w:t>
            </w:r>
          </w:p>
        </w:tc>
      </w:tr>
    </w:tbl>
    <w:p w14:paraId="372BF03C" w14:textId="3BE0D196" w:rsidR="009E6ED4" w:rsidRPr="00872358" w:rsidRDefault="009E6ED4" w:rsidP="009E6ED4">
      <w:pPr>
        <w:rPr>
          <w:rFonts w:ascii="Arial" w:hAnsi="Arial" w:cs="Arial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60"/>
        <w:gridCol w:w="3870"/>
        <w:gridCol w:w="2250"/>
      </w:tblGrid>
      <w:tr w:rsidR="002379D5" w:rsidRPr="00F56880" w14:paraId="371D6164" w14:textId="77777777" w:rsidTr="00A54521">
        <w:tc>
          <w:tcPr>
            <w:tcW w:w="9648" w:type="dxa"/>
            <w:gridSpan w:val="4"/>
            <w:shd w:val="clear" w:color="auto" w:fill="F3F3F3"/>
          </w:tcPr>
          <w:p w14:paraId="08AEDB3D" w14:textId="677BB29B" w:rsidR="002379D5" w:rsidRPr="00872358" w:rsidRDefault="002379D5" w:rsidP="006C4057">
            <w:pPr>
              <w:tabs>
                <w:tab w:val="left" w:pos="3861"/>
              </w:tabs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B</w:t>
            </w:r>
            <w:r w:rsidR="006C4057" w:rsidRPr="00872358">
              <w:rPr>
                <w:rFonts w:ascii="Arial" w:hAnsi="Arial" w:cs="Arial"/>
                <w:b/>
                <w:lang w:val="cs-CZ"/>
              </w:rPr>
              <w:t>. Kategorie výrobků FSC začleněné do rozsahu certifikátu FM/CoC (lesní hospodaření/spracovatelský řetězec)</w:t>
            </w:r>
            <w:r w:rsidR="00006393">
              <w:rPr>
                <w:rFonts w:ascii="Arial" w:hAnsi="Arial" w:cs="Arial"/>
                <w:b/>
                <w:lang w:val="cs-CZ"/>
              </w:rPr>
              <w:t xml:space="preserve"> podle </w:t>
            </w:r>
            <w:r w:rsidR="00006393" w:rsidRPr="00006393">
              <w:rPr>
                <w:rFonts w:ascii="Arial" w:hAnsi="Arial" w:cs="Arial"/>
                <w:b/>
                <w:lang w:val="cs-CZ"/>
              </w:rPr>
              <w:t>FSC-STD-40-004a</w:t>
            </w:r>
          </w:p>
        </w:tc>
      </w:tr>
      <w:tr w:rsidR="002379D5" w:rsidRPr="00872358" w14:paraId="4310AC38" w14:textId="77777777" w:rsidTr="00A5452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3"/>
        </w:trPr>
        <w:tc>
          <w:tcPr>
            <w:tcW w:w="468" w:type="dxa"/>
            <w:shd w:val="clear" w:color="auto" w:fill="F3F3F3"/>
            <w:vAlign w:val="center"/>
          </w:tcPr>
          <w:p w14:paraId="7D2E15F0" w14:textId="77777777" w:rsidR="002379D5" w:rsidRPr="00872358" w:rsidRDefault="002379D5" w:rsidP="00A54521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060" w:type="dxa"/>
            <w:shd w:val="clear" w:color="auto" w:fill="F3F3F3"/>
            <w:vAlign w:val="center"/>
          </w:tcPr>
          <w:p w14:paraId="6C0C8581" w14:textId="03F66643" w:rsidR="002379D5" w:rsidRPr="00872358" w:rsidRDefault="006C4057" w:rsidP="00A54521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Úroveň</w:t>
            </w:r>
            <w:r w:rsidR="002379D5" w:rsidRPr="00872358">
              <w:rPr>
                <w:rFonts w:ascii="Arial" w:hAnsi="Arial" w:cs="Arial"/>
                <w:b/>
                <w:lang w:val="cs-CZ"/>
              </w:rPr>
              <w:t xml:space="preserve"> 1</w:t>
            </w:r>
          </w:p>
        </w:tc>
        <w:tc>
          <w:tcPr>
            <w:tcW w:w="3870" w:type="dxa"/>
            <w:shd w:val="clear" w:color="auto" w:fill="F3F3F3"/>
            <w:vAlign w:val="center"/>
          </w:tcPr>
          <w:p w14:paraId="376AA6AA" w14:textId="2F5659F6" w:rsidR="002379D5" w:rsidRPr="00872358" w:rsidRDefault="006C4057" w:rsidP="00A54521">
            <w:pPr>
              <w:tabs>
                <w:tab w:val="left" w:pos="3861"/>
              </w:tabs>
              <w:jc w:val="center"/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Úroveň</w:t>
            </w:r>
            <w:r w:rsidR="002379D5" w:rsidRPr="00872358">
              <w:rPr>
                <w:rFonts w:ascii="Arial" w:hAnsi="Arial" w:cs="Arial"/>
                <w:b/>
                <w:lang w:val="cs-CZ"/>
              </w:rPr>
              <w:t xml:space="preserve"> 2</w:t>
            </w:r>
          </w:p>
        </w:tc>
        <w:tc>
          <w:tcPr>
            <w:tcW w:w="2250" w:type="dxa"/>
            <w:shd w:val="clear" w:color="auto" w:fill="F3F3F3"/>
          </w:tcPr>
          <w:p w14:paraId="1188AAE4" w14:textId="7A527E96" w:rsidR="002379D5" w:rsidRPr="00872358" w:rsidRDefault="006C4057" w:rsidP="00A54521">
            <w:pPr>
              <w:tabs>
                <w:tab w:val="left" w:pos="3861"/>
              </w:tabs>
              <w:jc w:val="center"/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Dřeviny</w:t>
            </w:r>
          </w:p>
        </w:tc>
      </w:tr>
      <w:tr w:rsidR="002379D5" w:rsidRPr="00872358" w14:paraId="6401337D" w14:textId="77777777" w:rsidTr="00A54521">
        <w:tc>
          <w:tcPr>
            <w:tcW w:w="468" w:type="dxa"/>
          </w:tcPr>
          <w:p w14:paraId="71ABAD71" w14:textId="02AEEB8F" w:rsidR="002379D5" w:rsidRPr="00872358" w:rsidRDefault="002D4CDD" w:rsidP="00A54521">
            <w:pPr>
              <w:rPr>
                <w:rFonts w:ascii="Arial" w:hAnsi="Arial" w:cs="Arial"/>
                <w:szCs w:val="20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20125914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957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  <w:tc>
          <w:tcPr>
            <w:tcW w:w="3060" w:type="dxa"/>
          </w:tcPr>
          <w:p w14:paraId="6229C4BB" w14:textId="5A01C8F5" w:rsidR="002379D5" w:rsidRPr="00872358" w:rsidRDefault="00A47FFE" w:rsidP="00A54521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W1 Surové dřevo</w:t>
            </w:r>
          </w:p>
        </w:tc>
        <w:tc>
          <w:tcPr>
            <w:tcW w:w="3870" w:type="dxa"/>
          </w:tcPr>
          <w:p w14:paraId="776D1D5C" w14:textId="08E02B4A" w:rsidR="002379D5" w:rsidRPr="00872358" w:rsidRDefault="00A47FFE" w:rsidP="00A54521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W1.1 Kulatina a vláknina"/>
                    <w:listEntry w:val="W1.2 Palivové dříví"/>
                    <w:listEntry w:val="W1.3 Větvě"/>
                  </w:ddList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2250" w:type="dxa"/>
          </w:tcPr>
          <w:p w14:paraId="300C540D" w14:textId="7A6CD644" w:rsidR="002379D5" w:rsidRPr="00872358" w:rsidRDefault="005A3957" w:rsidP="005A3957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5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szCs w:val="20"/>
                <w:lang w:val="cs-CZ"/>
              </w:rPr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szCs w:val="20"/>
                <w:lang w:val="cs-CZ"/>
              </w:rPr>
              <w:t xml:space="preserve">Abies alba; Acer pseudoplatanus; Acer spp.; Betula pendula; Carpinus betulus L.; Fagus sylvatica L.; Fraxinus spp.; Larix spp.; Picea abies; Pinus sylvestris; Populus spp.; Pseudotsuga menziesii; Quercus petraea; Robinia pseudoacacia L.; Salix spp.; Sorbus aucuparia L.; Tilia </w:t>
            </w:r>
            <w:r w:rsidRPr="00872358">
              <w:rPr>
                <w:rFonts w:ascii="Arial" w:hAnsi="Arial" w:cs="Arial"/>
                <w:szCs w:val="20"/>
                <w:lang w:val="cs-CZ"/>
              </w:rPr>
              <w:lastRenderedPageBreak/>
              <w:t>cordata Mill. = Winterlinde (Syn.: T. parvifolia); Ulmus spp.</w:t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</w:tr>
      <w:tr w:rsidR="00A47FFE" w:rsidRPr="00872358" w14:paraId="4B98E308" w14:textId="77777777" w:rsidTr="00A54521">
        <w:tc>
          <w:tcPr>
            <w:tcW w:w="468" w:type="dxa"/>
          </w:tcPr>
          <w:p w14:paraId="4D8F9545" w14:textId="5BE14A92" w:rsidR="00A47FFE" w:rsidRPr="00872358" w:rsidRDefault="002D4CDD" w:rsidP="00A47FFE">
            <w:pPr>
              <w:rPr>
                <w:rFonts w:ascii="Arial" w:hAnsi="Arial" w:cs="Arial"/>
                <w:bCs/>
                <w:sz w:val="18"/>
                <w:szCs w:val="20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14617634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7FFE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  <w:tc>
          <w:tcPr>
            <w:tcW w:w="3060" w:type="dxa"/>
          </w:tcPr>
          <w:p w14:paraId="185E62D8" w14:textId="6844BC53" w:rsidR="00A47FFE" w:rsidRPr="00872358" w:rsidRDefault="00A47FFE" w:rsidP="00A47FFE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W1 Surové dřevo</w:t>
            </w:r>
          </w:p>
        </w:tc>
        <w:tc>
          <w:tcPr>
            <w:tcW w:w="3870" w:type="dxa"/>
          </w:tcPr>
          <w:p w14:paraId="7802A5B9" w14:textId="172C89BB" w:rsidR="00A47FFE" w:rsidRPr="00872358" w:rsidRDefault="00A47FFE" w:rsidP="00A47FFE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W1.1 Kulatina a vláknina"/>
                    <w:listEntry w:val="W1.2 Palivové dříví"/>
                    <w:listEntry w:val="W1.3 Větvě"/>
                  </w:ddList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2250" w:type="dxa"/>
          </w:tcPr>
          <w:p w14:paraId="189C9F53" w14:textId="600143BC" w:rsidR="00A47FFE" w:rsidRPr="00872358" w:rsidRDefault="00A47FFE" w:rsidP="00A47FFE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5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szCs w:val="20"/>
                <w:lang w:val="cs-CZ"/>
              </w:rPr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szCs w:val="20"/>
                <w:lang w:val="cs-CZ"/>
              </w:rPr>
              <w:t>Abies alba; Acer pseudoplatanus; Acer spp.; Betula pendula; Carpinus betulus L.; Fagus sylvatica L.; Fraxinus spp.; Larix spp.; Picea abies; Pinus sylvestris; Populus spp.; Pseudotsuga menziesii; Quercus petraea; Robinia pseudoacacia L.; Salix spp.; Sorbus aucuparia L.; Tilia cordata Mill. = Winterlinde (Syn.: T. parvifolia); Ulmus spp.</w:t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</w:tr>
      <w:tr w:rsidR="002379D5" w:rsidRPr="00872358" w14:paraId="60DC181F" w14:textId="77777777" w:rsidTr="00A54521">
        <w:tc>
          <w:tcPr>
            <w:tcW w:w="468" w:type="dxa"/>
          </w:tcPr>
          <w:p w14:paraId="7D03F369" w14:textId="7B748F67" w:rsidR="002379D5" w:rsidRPr="00872358" w:rsidRDefault="002D4CDD" w:rsidP="00A54521">
            <w:pPr>
              <w:rPr>
                <w:rFonts w:ascii="Arial" w:hAnsi="Arial" w:cs="Arial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407042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010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  <w:tc>
          <w:tcPr>
            <w:tcW w:w="3060" w:type="dxa"/>
          </w:tcPr>
          <w:p w14:paraId="148F2623" w14:textId="00A6D333" w:rsidR="002379D5" w:rsidRPr="00872358" w:rsidRDefault="006C4057" w:rsidP="00A54521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Dropdown15"/>
                  <w:enabled/>
                  <w:calcOnExit w:val="0"/>
                  <w:ddList>
                    <w:listEntry w:val="N6 Rostliny a části rostlin"/>
                    <w:listEntry w:val="N1 Barks"/>
                    <w:listEntry w:val="N2 Soil conditioner and substartes of plants"/>
                    <w:listEntry w:val="N3 Cork and articles of cork"/>
                    <w:listEntry w:val="N4 Straw, wicker, rattan, and similar"/>
                    <w:listEntry w:val="N5 Bamboo and articles of bamboo"/>
                    <w:listEntry w:val="N7 Natural Gums, resins, oils, and derivatives"/>
                    <w:listEntry w:val="N8 Chemical, medicinal, and cosmetic products"/>
                    <w:listEntry w:val="N9 Food"/>
                    <w:listEntry w:val="N10 Other NTFP not elsewhere classified"/>
                  </w:ddList>
                </w:ffData>
              </w:fldChar>
            </w:r>
            <w:bookmarkStart w:id="17" w:name="Dropdown15"/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  <w:bookmarkEnd w:id="17"/>
          </w:p>
        </w:tc>
        <w:tc>
          <w:tcPr>
            <w:tcW w:w="3870" w:type="dxa"/>
          </w:tcPr>
          <w:p w14:paraId="52B6D7A4" w14:textId="3AD56C2C" w:rsidR="002379D5" w:rsidRPr="00872358" w:rsidRDefault="00A47FFE" w:rsidP="00A54521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N6.3 Celé rostliny, jejich části</w:t>
            </w:r>
          </w:p>
        </w:tc>
        <w:tc>
          <w:tcPr>
            <w:tcW w:w="2250" w:type="dxa"/>
          </w:tcPr>
          <w:p w14:paraId="4B7BA0FE" w14:textId="3FCC0246" w:rsidR="002379D5" w:rsidRPr="00872358" w:rsidRDefault="005A3957" w:rsidP="00A54521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Picea abies</w:t>
            </w:r>
          </w:p>
        </w:tc>
      </w:tr>
      <w:tr w:rsidR="002379D5" w:rsidRPr="00872358" w14:paraId="3FE78BBE" w14:textId="77777777" w:rsidTr="00A54521">
        <w:tc>
          <w:tcPr>
            <w:tcW w:w="468" w:type="dxa"/>
          </w:tcPr>
          <w:p w14:paraId="76965405" w14:textId="77777777" w:rsidR="002379D5" w:rsidRPr="00872358" w:rsidRDefault="002D4CDD" w:rsidP="00A54521">
            <w:pPr>
              <w:rPr>
                <w:rFonts w:ascii="Arial" w:hAnsi="Arial" w:cs="Arial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21410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9D5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  <w:tc>
          <w:tcPr>
            <w:tcW w:w="3060" w:type="dxa"/>
          </w:tcPr>
          <w:p w14:paraId="00224034" w14:textId="26A173BF" w:rsidR="002379D5" w:rsidRPr="00872358" w:rsidRDefault="00A47FFE" w:rsidP="00A54521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jiné</w:t>
            </w:r>
          </w:p>
        </w:tc>
        <w:tc>
          <w:tcPr>
            <w:tcW w:w="3870" w:type="dxa"/>
          </w:tcPr>
          <w:p w14:paraId="3D05AC16" w14:textId="77777777" w:rsidR="002379D5" w:rsidRPr="00872358" w:rsidRDefault="002379D5" w:rsidP="00A54521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2250" w:type="dxa"/>
          </w:tcPr>
          <w:p w14:paraId="1DA78D61" w14:textId="77777777" w:rsidR="002379D5" w:rsidRPr="00872358" w:rsidRDefault="002379D5" w:rsidP="00A54521">
            <w:pPr>
              <w:tabs>
                <w:tab w:val="left" w:pos="3861"/>
              </w:tabs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2379D5" w:rsidRPr="00872358" w14:paraId="6FDEB069" w14:textId="77777777" w:rsidTr="00A54521">
        <w:tc>
          <w:tcPr>
            <w:tcW w:w="9648" w:type="dxa"/>
            <w:gridSpan w:val="4"/>
            <w:shd w:val="clear" w:color="auto" w:fill="F3F3F3"/>
          </w:tcPr>
          <w:p w14:paraId="30E8D922" w14:textId="77777777" w:rsidR="002379D5" w:rsidRPr="00872358" w:rsidRDefault="002379D5" w:rsidP="00A54521">
            <w:pPr>
              <w:tabs>
                <w:tab w:val="left" w:pos="3861"/>
              </w:tabs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2FE74B2E" w14:textId="77777777" w:rsidR="009E6ED4" w:rsidRPr="00872358" w:rsidRDefault="009E6ED4" w:rsidP="009E6ED4">
      <w:pPr>
        <w:rPr>
          <w:rFonts w:ascii="Arial" w:hAnsi="Arial" w:cs="Arial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2358"/>
        <w:gridCol w:w="1322"/>
        <w:gridCol w:w="31"/>
        <w:gridCol w:w="1353"/>
        <w:gridCol w:w="1766"/>
      </w:tblGrid>
      <w:tr w:rsidR="009E6ED4" w:rsidRPr="00872358" w14:paraId="3176E31C" w14:textId="77777777" w:rsidTr="0037591B">
        <w:tc>
          <w:tcPr>
            <w:tcW w:w="9648" w:type="dxa"/>
            <w:gridSpan w:val="6"/>
            <w:shd w:val="clear" w:color="auto" w:fill="F3F3F3"/>
          </w:tcPr>
          <w:p w14:paraId="573BF019" w14:textId="3814FBF0" w:rsidR="009E6ED4" w:rsidRPr="00872358" w:rsidRDefault="009E6ED4" w:rsidP="0037591B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 xml:space="preserve">C. </w:t>
            </w:r>
            <w:r w:rsidR="00A47FFE" w:rsidRPr="00872358">
              <w:rPr>
                <w:rFonts w:ascii="Arial" w:hAnsi="Arial" w:cs="Arial"/>
                <w:b/>
                <w:lang w:val="cs-CZ"/>
              </w:rPr>
              <w:t>Dřeviny a roční etát</w:t>
            </w:r>
          </w:p>
        </w:tc>
      </w:tr>
      <w:tr w:rsidR="00006393" w:rsidRPr="00872358" w14:paraId="4A207177" w14:textId="77777777" w:rsidTr="0037591B">
        <w:tc>
          <w:tcPr>
            <w:tcW w:w="2818" w:type="dxa"/>
            <w:shd w:val="clear" w:color="auto" w:fill="F3F3F3"/>
          </w:tcPr>
          <w:p w14:paraId="38F37A3F" w14:textId="754311F3" w:rsidR="00A47FFE" w:rsidRPr="00872358" w:rsidRDefault="00A47FFE" w:rsidP="00A47FF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Botanický název</w:t>
            </w:r>
          </w:p>
        </w:tc>
        <w:tc>
          <w:tcPr>
            <w:tcW w:w="2358" w:type="dxa"/>
            <w:shd w:val="clear" w:color="auto" w:fill="F3F3F3"/>
          </w:tcPr>
          <w:p w14:paraId="6FA58AE4" w14:textId="16DE919B" w:rsidR="00A47FFE" w:rsidRPr="00872358" w:rsidRDefault="00A47FFE" w:rsidP="00A47FF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Obecný obchodní název</w:t>
            </w:r>
          </w:p>
        </w:tc>
        <w:tc>
          <w:tcPr>
            <w:tcW w:w="1353" w:type="dxa"/>
            <w:gridSpan w:val="2"/>
            <w:shd w:val="clear" w:color="auto" w:fill="F3F3F3"/>
          </w:tcPr>
          <w:p w14:paraId="3CCE3C06" w14:textId="413B824E" w:rsidR="00A47FFE" w:rsidRPr="00872358" w:rsidRDefault="00A47FFE" w:rsidP="00A47FF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Roční etát</w:t>
            </w:r>
          </w:p>
        </w:tc>
        <w:tc>
          <w:tcPr>
            <w:tcW w:w="1353" w:type="dxa"/>
            <w:shd w:val="clear" w:color="auto" w:fill="F3F3F3"/>
          </w:tcPr>
          <w:p w14:paraId="3A441A01" w14:textId="77777777" w:rsidR="00A47FFE" w:rsidRPr="00872358" w:rsidRDefault="00A47FFE" w:rsidP="00A47FF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Skutečně vytěženo</w:t>
            </w:r>
          </w:p>
          <w:p w14:paraId="3B360AFA" w14:textId="606A8876" w:rsidR="00A47FFE" w:rsidRPr="00872358" w:rsidRDefault="002E264C" w:rsidP="00006393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(201</w:t>
            </w:r>
            <w:r w:rsidR="00006393">
              <w:rPr>
                <w:rFonts w:ascii="Arial" w:hAnsi="Arial" w:cs="Arial"/>
                <w:lang w:val="cs-CZ"/>
              </w:rPr>
              <w:t>7</w:t>
            </w:r>
            <w:r w:rsidR="00A47FFE" w:rsidRPr="00872358">
              <w:rPr>
                <w:rFonts w:ascii="Arial" w:hAnsi="Arial" w:cs="Arial"/>
                <w:lang w:val="cs-CZ"/>
              </w:rPr>
              <w:t>)</w:t>
            </w:r>
          </w:p>
        </w:tc>
        <w:tc>
          <w:tcPr>
            <w:tcW w:w="1766" w:type="dxa"/>
            <w:shd w:val="clear" w:color="auto" w:fill="F3F3F3"/>
          </w:tcPr>
          <w:p w14:paraId="234FDEBB" w14:textId="52DD5A7F" w:rsidR="00A47FFE" w:rsidRPr="00872358" w:rsidRDefault="002E264C" w:rsidP="00006393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Plánovaná těžba v roce (201</w:t>
            </w:r>
            <w:r w:rsidR="00006393">
              <w:rPr>
                <w:rFonts w:ascii="Arial" w:hAnsi="Arial" w:cs="Arial"/>
                <w:lang w:val="cs-CZ"/>
              </w:rPr>
              <w:t>8</w:t>
            </w:r>
            <w:r w:rsidR="00A47FFE" w:rsidRPr="00872358">
              <w:rPr>
                <w:rFonts w:ascii="Arial" w:hAnsi="Arial" w:cs="Arial"/>
                <w:lang w:val="cs-CZ"/>
              </w:rPr>
              <w:t>)</w:t>
            </w:r>
          </w:p>
        </w:tc>
      </w:tr>
      <w:tr w:rsidR="00093930" w:rsidRPr="00872358" w14:paraId="40DDF89D" w14:textId="77777777" w:rsidTr="0037591B">
        <w:tc>
          <w:tcPr>
            <w:tcW w:w="2818" w:type="dxa"/>
          </w:tcPr>
          <w:p w14:paraId="59ADD1A6" w14:textId="7D1C8BDA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szCs w:val="20"/>
                <w:lang w:val="cs-CZ"/>
              </w:rPr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Picea abies</w:t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2358" w:type="dxa"/>
            <w:shd w:val="clear" w:color="auto" w:fill="auto"/>
          </w:tcPr>
          <w:p w14:paraId="7C50AAF6" w14:textId="44D2568C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lang w:val="cs-CZ"/>
              </w:rPr>
            </w:r>
            <w:r w:rsidRPr="00872358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Smrk ztepilý</w:t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  <w:tc>
          <w:tcPr>
            <w:tcW w:w="1353" w:type="dxa"/>
            <w:gridSpan w:val="2"/>
            <w:shd w:val="clear" w:color="auto" w:fill="auto"/>
          </w:tcPr>
          <w:p w14:paraId="3DBBA185" w14:textId="6D8D00B2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Viz poznámka níže</w:t>
            </w:r>
            <w:r w:rsidRPr="00872358">
              <w:rPr>
                <w:rFonts w:ascii="Arial" w:hAnsi="Arial" w:cs="Arial"/>
                <w:lang w:val="cs-CZ"/>
              </w:rPr>
              <w:t>*</w:t>
            </w:r>
          </w:p>
        </w:tc>
        <w:tc>
          <w:tcPr>
            <w:tcW w:w="1353" w:type="dxa"/>
            <w:shd w:val="clear" w:color="auto" w:fill="auto"/>
          </w:tcPr>
          <w:p w14:paraId="6230326C" w14:textId="6CB8A8D0" w:rsidR="00093930" w:rsidRPr="00872358" w:rsidRDefault="00093930" w:rsidP="00454FA7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766" w:type="dxa"/>
            <w:shd w:val="clear" w:color="auto" w:fill="auto"/>
          </w:tcPr>
          <w:p w14:paraId="6E0B4188" w14:textId="03312FB9" w:rsidR="00093930" w:rsidRPr="00872358" w:rsidRDefault="00093930" w:rsidP="00454FA7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093930" w:rsidRPr="00872358" w14:paraId="4955DC08" w14:textId="77777777" w:rsidTr="0037591B">
        <w:tc>
          <w:tcPr>
            <w:tcW w:w="2818" w:type="dxa"/>
          </w:tcPr>
          <w:p w14:paraId="1E9782C4" w14:textId="42ECD5F2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szCs w:val="20"/>
                <w:lang w:val="cs-CZ"/>
              </w:rPr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Larix decidua</w:t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2358" w:type="dxa"/>
            <w:shd w:val="clear" w:color="auto" w:fill="auto"/>
          </w:tcPr>
          <w:p w14:paraId="358069FA" w14:textId="02003073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lang w:val="cs-CZ"/>
              </w:rPr>
            </w:r>
            <w:r w:rsidRPr="00872358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Modřín</w:t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  <w:tc>
          <w:tcPr>
            <w:tcW w:w="1353" w:type="dxa"/>
            <w:gridSpan w:val="2"/>
            <w:shd w:val="clear" w:color="auto" w:fill="auto"/>
          </w:tcPr>
          <w:p w14:paraId="1A6E6E52" w14:textId="1C0FCD17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Viz poznámka níže</w:t>
            </w:r>
            <w:r w:rsidRPr="00872358">
              <w:rPr>
                <w:rFonts w:ascii="Arial" w:hAnsi="Arial" w:cs="Arial"/>
                <w:lang w:val="cs-CZ"/>
              </w:rPr>
              <w:t>*</w:t>
            </w:r>
          </w:p>
        </w:tc>
        <w:tc>
          <w:tcPr>
            <w:tcW w:w="1353" w:type="dxa"/>
            <w:shd w:val="clear" w:color="auto" w:fill="auto"/>
          </w:tcPr>
          <w:p w14:paraId="198AF2BE" w14:textId="5CCD1BA0" w:rsidR="00093930" w:rsidRPr="00872358" w:rsidRDefault="00093930" w:rsidP="00491615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766" w:type="dxa"/>
            <w:shd w:val="clear" w:color="auto" w:fill="auto"/>
          </w:tcPr>
          <w:p w14:paraId="028F2A49" w14:textId="5E8D0783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093930" w:rsidRPr="00872358" w14:paraId="55F77017" w14:textId="77777777" w:rsidTr="0037591B">
        <w:tc>
          <w:tcPr>
            <w:tcW w:w="2818" w:type="dxa"/>
          </w:tcPr>
          <w:p w14:paraId="7DE6EA82" w14:textId="1624A80E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szCs w:val="20"/>
                <w:lang w:val="cs-CZ"/>
              </w:rPr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Pinus sylvestris</w:t>
            </w:r>
            <w:r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2358" w:type="dxa"/>
            <w:shd w:val="clear" w:color="auto" w:fill="auto"/>
          </w:tcPr>
          <w:p w14:paraId="1EBF78A3" w14:textId="1932B74E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lang w:val="cs-CZ"/>
              </w:rPr>
            </w:r>
            <w:r w:rsidRPr="00872358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Borovice lesní</w:t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  <w:tc>
          <w:tcPr>
            <w:tcW w:w="1353" w:type="dxa"/>
            <w:gridSpan w:val="2"/>
            <w:shd w:val="clear" w:color="auto" w:fill="auto"/>
          </w:tcPr>
          <w:p w14:paraId="3283BEFC" w14:textId="7DBBC6DB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Viz poznámka níže</w:t>
            </w:r>
            <w:r w:rsidRPr="00872358">
              <w:rPr>
                <w:rFonts w:ascii="Arial" w:hAnsi="Arial" w:cs="Arial"/>
                <w:lang w:val="cs-CZ"/>
              </w:rPr>
              <w:t>*</w:t>
            </w:r>
          </w:p>
        </w:tc>
        <w:tc>
          <w:tcPr>
            <w:tcW w:w="1353" w:type="dxa"/>
            <w:shd w:val="clear" w:color="auto" w:fill="auto"/>
          </w:tcPr>
          <w:p w14:paraId="0342A51D" w14:textId="63661723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766" w:type="dxa"/>
            <w:shd w:val="clear" w:color="auto" w:fill="auto"/>
          </w:tcPr>
          <w:p w14:paraId="2EC4FBAA" w14:textId="5E927ECB" w:rsidR="00093930" w:rsidRPr="00872358" w:rsidRDefault="00093930" w:rsidP="00093930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55D55F99" w14:textId="77777777" w:rsidTr="0037591B">
        <w:tc>
          <w:tcPr>
            <w:tcW w:w="5176" w:type="dxa"/>
            <w:gridSpan w:val="2"/>
            <w:shd w:val="clear" w:color="auto" w:fill="F3F3F3"/>
          </w:tcPr>
          <w:p w14:paraId="43D3722F" w14:textId="5E9DCEAB" w:rsidR="009E6ED4" w:rsidRPr="00872358" w:rsidRDefault="004E2FA5" w:rsidP="0037591B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Celkem  </w:t>
            </w:r>
          </w:p>
        </w:tc>
        <w:tc>
          <w:tcPr>
            <w:tcW w:w="1353" w:type="dxa"/>
            <w:gridSpan w:val="2"/>
            <w:shd w:val="clear" w:color="auto" w:fill="auto"/>
          </w:tcPr>
          <w:p w14:paraId="21D059A2" w14:textId="2A5D9E9C" w:rsidR="009E6ED4" w:rsidRPr="00872358" w:rsidRDefault="009E6ED4" w:rsidP="0037591B">
            <w:pPr>
              <w:rPr>
                <w:rFonts w:ascii="Arial" w:hAnsi="Arial" w:cs="Arial"/>
                <w:szCs w:val="20"/>
                <w:highlight w:val="yellow"/>
                <w:lang w:val="cs-CZ"/>
              </w:rPr>
            </w:pPr>
          </w:p>
        </w:tc>
        <w:tc>
          <w:tcPr>
            <w:tcW w:w="1353" w:type="dxa"/>
            <w:shd w:val="clear" w:color="auto" w:fill="auto"/>
          </w:tcPr>
          <w:p w14:paraId="510B5D30" w14:textId="35170CDC" w:rsidR="009E6ED4" w:rsidRPr="00872358" w:rsidRDefault="009E6ED4" w:rsidP="0037591B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766" w:type="dxa"/>
            <w:shd w:val="clear" w:color="auto" w:fill="auto"/>
          </w:tcPr>
          <w:p w14:paraId="3C02E343" w14:textId="505528F7" w:rsidR="009E6ED4" w:rsidRPr="00872358" w:rsidRDefault="009E6ED4" w:rsidP="0037591B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9E6ED4" w:rsidRPr="00872358" w14:paraId="1636818B" w14:textId="77777777" w:rsidTr="0037591B">
        <w:tc>
          <w:tcPr>
            <w:tcW w:w="9648" w:type="dxa"/>
            <w:gridSpan w:val="6"/>
            <w:shd w:val="clear" w:color="auto" w:fill="F3F3F3"/>
          </w:tcPr>
          <w:p w14:paraId="75C15DC0" w14:textId="1D8331C2" w:rsidR="00A47FFE" w:rsidRPr="00872358" w:rsidRDefault="00DC393C" w:rsidP="004E2FA5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*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t>P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>oznámka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: </w:t>
            </w:r>
            <w:r w:rsidR="004E2FA5" w:rsidRPr="00872358">
              <w:rPr>
                <w:rFonts w:ascii="Arial" w:hAnsi="Arial" w:cs="Arial"/>
                <w:lang w:val="cs-CZ"/>
              </w:rPr>
              <w:t>R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 xml:space="preserve">oční 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t>předpis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t>je počítán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 xml:space="preserve"> v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>České republice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>pro všechny druhy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t>dohromady a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A47FFE" w:rsidRPr="00872358">
              <w:rPr>
                <w:rStyle w:val="hps"/>
                <w:rFonts w:ascii="Arial" w:hAnsi="Arial" w:cs="Arial"/>
                <w:lang w:val="cs-CZ"/>
              </w:rPr>
              <w:t>není rozdělen</w:t>
            </w:r>
            <w:r w:rsidR="00A47FFE" w:rsidRPr="00872358">
              <w:rPr>
                <w:rFonts w:ascii="Arial" w:hAnsi="Arial" w:cs="Arial"/>
                <w:lang w:val="cs-CZ"/>
              </w:rPr>
              <w:t xml:space="preserve"> 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t xml:space="preserve">po </w:t>
            </w:r>
            <w:r w:rsidR="004E2FA5" w:rsidRPr="00872358">
              <w:rPr>
                <w:rStyle w:val="hps"/>
                <w:rFonts w:ascii="Arial" w:hAnsi="Arial" w:cs="Arial"/>
                <w:lang w:val="cs-CZ"/>
              </w:rPr>
              <w:lastRenderedPageBreak/>
              <w:t>dřevinách</w:t>
            </w:r>
            <w:r w:rsidR="00A47FFE" w:rsidRPr="00872358">
              <w:rPr>
                <w:rFonts w:ascii="Arial" w:hAnsi="Arial" w:cs="Arial"/>
                <w:lang w:val="cs-CZ"/>
              </w:rPr>
              <w:t>.</w:t>
            </w:r>
          </w:p>
        </w:tc>
      </w:tr>
      <w:tr w:rsidR="004E2FA5" w:rsidRPr="00872358" w14:paraId="59AC9212" w14:textId="77777777" w:rsidTr="0037591B">
        <w:trPr>
          <w:trHeight w:val="263"/>
        </w:trPr>
        <w:tc>
          <w:tcPr>
            <w:tcW w:w="6498" w:type="dxa"/>
            <w:gridSpan w:val="3"/>
            <w:shd w:val="clear" w:color="auto" w:fill="F3F3F3"/>
          </w:tcPr>
          <w:p w14:paraId="44146F76" w14:textId="03F74EBF" w:rsidR="004E2FA5" w:rsidRPr="00872358" w:rsidRDefault="004E2FA5" w:rsidP="004E2FA5">
            <w:pPr>
              <w:tabs>
                <w:tab w:val="right" w:pos="3861"/>
              </w:tabs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lastRenderedPageBreak/>
              <w:t>Celkový odhad celoroční produkce dřeva:</w:t>
            </w:r>
          </w:p>
        </w:tc>
        <w:tc>
          <w:tcPr>
            <w:tcW w:w="3150" w:type="dxa"/>
            <w:gridSpan w:val="3"/>
            <w:shd w:val="clear" w:color="auto" w:fill="auto"/>
          </w:tcPr>
          <w:p w14:paraId="5F04E406" w14:textId="6E116BC9" w:rsidR="004E2FA5" w:rsidRPr="00872358" w:rsidRDefault="004E2FA5" w:rsidP="004E2FA5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4E2FA5" w:rsidRPr="00872358" w14:paraId="508EE26D" w14:textId="77777777" w:rsidTr="0037591B">
        <w:trPr>
          <w:trHeight w:val="262"/>
        </w:trPr>
        <w:tc>
          <w:tcPr>
            <w:tcW w:w="6498" w:type="dxa"/>
            <w:gridSpan w:val="3"/>
            <w:shd w:val="clear" w:color="auto" w:fill="F3F3F3"/>
          </w:tcPr>
          <w:p w14:paraId="4C6C98DA" w14:textId="7E8F3E6B" w:rsidR="004E2FA5" w:rsidRPr="00872358" w:rsidRDefault="004E2FA5" w:rsidP="004E2FA5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Celkový odhad úhrnné celoroční produkce nedřevních produktů lesa (NTFP):</w:t>
            </w:r>
          </w:p>
        </w:tc>
        <w:tc>
          <w:tcPr>
            <w:tcW w:w="3150" w:type="dxa"/>
            <w:gridSpan w:val="3"/>
            <w:shd w:val="clear" w:color="auto" w:fill="auto"/>
          </w:tcPr>
          <w:p w14:paraId="7D30B4A4" w14:textId="3948A303" w:rsidR="004E2FA5" w:rsidRPr="00872358" w:rsidRDefault="004E2FA5" w:rsidP="004E2FA5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0</w:t>
            </w:r>
          </w:p>
        </w:tc>
      </w:tr>
      <w:tr w:rsidR="009E6ED4" w:rsidRPr="00872358" w14:paraId="2FAB3970" w14:textId="77777777" w:rsidTr="0037591B">
        <w:trPr>
          <w:trHeight w:val="765"/>
        </w:trPr>
        <w:tc>
          <w:tcPr>
            <w:tcW w:w="6498" w:type="dxa"/>
            <w:gridSpan w:val="3"/>
          </w:tcPr>
          <w:p w14:paraId="14914A57" w14:textId="274085DB" w:rsidR="009E6ED4" w:rsidRPr="00872358" w:rsidRDefault="004E2FA5" w:rsidP="0037591B">
            <w:pPr>
              <w:tabs>
                <w:tab w:val="right" w:pos="3861"/>
              </w:tabs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Vánoční stromky</w:t>
            </w:r>
            <w:r w:rsidR="009E6ED4" w:rsidRPr="00872358">
              <w:rPr>
                <w:rFonts w:ascii="Arial" w:hAnsi="Arial" w:cs="Arial"/>
                <w:lang w:val="cs-CZ"/>
              </w:rPr>
              <w:t>:</w:t>
            </w:r>
          </w:p>
          <w:p w14:paraId="2D46ED39" w14:textId="2C9ADE62" w:rsidR="009E6ED4" w:rsidRPr="00872358" w:rsidRDefault="004E2FA5" w:rsidP="0037591B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Chvojí na dekorační účely:</w:t>
            </w:r>
          </w:p>
        </w:tc>
        <w:tc>
          <w:tcPr>
            <w:tcW w:w="3150" w:type="dxa"/>
            <w:gridSpan w:val="3"/>
            <w:shd w:val="clear" w:color="auto" w:fill="auto"/>
          </w:tcPr>
          <w:p w14:paraId="15076B91" w14:textId="7C3C6B81" w:rsidR="009E6ED4" w:rsidRPr="00872358" w:rsidRDefault="00491615" w:rsidP="0037591B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="006C4057" w:rsidRPr="00872358">
              <w:rPr>
                <w:rFonts w:ascii="Arial" w:hAnsi="Arial" w:cs="Arial"/>
                <w:lang w:val="cs-CZ"/>
              </w:rPr>
              <w:t xml:space="preserve"> kusů</w:t>
            </w:r>
          </w:p>
          <w:p w14:paraId="0C40DEAD" w14:textId="7739FFD4" w:rsidR="00EC323E" w:rsidRPr="00872358" w:rsidRDefault="00321CD9" w:rsidP="00321CD9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0</w:t>
            </w:r>
            <w:r w:rsidR="00E3387F" w:rsidRPr="00872358">
              <w:rPr>
                <w:rFonts w:ascii="Arial" w:hAnsi="Arial" w:cs="Arial"/>
                <w:szCs w:val="20"/>
                <w:lang w:val="cs-CZ"/>
              </w:rPr>
              <w:t xml:space="preserve"> kg</w:t>
            </w:r>
          </w:p>
        </w:tc>
      </w:tr>
    </w:tbl>
    <w:p w14:paraId="56C74611" w14:textId="77777777" w:rsidR="009E6ED4" w:rsidRPr="00872358" w:rsidRDefault="009E6ED4" w:rsidP="009E6ED4">
      <w:pPr>
        <w:rPr>
          <w:rFonts w:ascii="Arial" w:hAnsi="Arial" w:cs="Arial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400"/>
      </w:tblGrid>
      <w:tr w:rsidR="009E6ED4" w:rsidRPr="00872358" w14:paraId="36999059" w14:textId="77777777" w:rsidTr="0037591B">
        <w:tc>
          <w:tcPr>
            <w:tcW w:w="9648" w:type="dxa"/>
            <w:gridSpan w:val="2"/>
            <w:shd w:val="clear" w:color="auto" w:fill="F3F3F3"/>
          </w:tcPr>
          <w:p w14:paraId="35D7E5D9" w14:textId="7FF08B0F" w:rsidR="009E6ED4" w:rsidRPr="00872358" w:rsidRDefault="009E6ED4" w:rsidP="0037591B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D</w:t>
            </w:r>
            <w:r w:rsidR="004E2FA5" w:rsidRPr="00872358">
              <w:rPr>
                <w:rFonts w:ascii="Arial" w:hAnsi="Arial" w:cs="Arial"/>
                <w:b/>
                <w:lang w:val="cs-CZ"/>
              </w:rPr>
              <w:t>. Informace o lesním majetku</w:t>
            </w:r>
          </w:p>
        </w:tc>
      </w:tr>
      <w:tr w:rsidR="00201A57" w:rsidRPr="00872358" w14:paraId="2B46E061" w14:textId="77777777" w:rsidTr="0037591B">
        <w:tc>
          <w:tcPr>
            <w:tcW w:w="9648" w:type="dxa"/>
            <w:gridSpan w:val="2"/>
            <w:shd w:val="clear" w:color="auto" w:fill="F3F3F3"/>
          </w:tcPr>
          <w:p w14:paraId="6A99C67D" w14:textId="5A9538F3" w:rsidR="006C4057" w:rsidRPr="00872358" w:rsidRDefault="002D4CDD" w:rsidP="006C4057">
            <w:pPr>
              <w:rPr>
                <w:rFonts w:ascii="Arial" w:hAnsi="Arial" w:cs="Arial"/>
                <w:bCs/>
                <w:sz w:val="18"/>
                <w:szCs w:val="18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9163693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4057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="004E2FA5" w:rsidRPr="00872358">
              <w:rPr>
                <w:rFonts w:ascii="Arial" w:hAnsi="Arial" w:cs="Arial"/>
                <w:bCs/>
                <w:lang w:val="cs-CZ"/>
              </w:rPr>
              <w:t xml:space="preserve"> Nebyly změny od poslední zprávy </w:t>
            </w:r>
            <w:r w:rsidR="004E2FA5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(jestliže nebyly </w:t>
            </w:r>
            <w:r w:rsidR="008F6FD5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změny (dozorový</w:t>
            </w:r>
            <w:r w:rsidR="006C4057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audit</w:t>
            </w:r>
            <w:r w:rsidR="00982E17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,</w:t>
            </w:r>
            <w:r w:rsidR="006C4057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recertifikace)</w:t>
            </w:r>
            <w:r w:rsidR="004E2FA5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 xml:space="preserve"> sekci nevyplňovat)</w:t>
            </w:r>
          </w:p>
          <w:p w14:paraId="12B455A9" w14:textId="3274226E" w:rsidR="00201A57" w:rsidRPr="00872358" w:rsidRDefault="00201A57" w:rsidP="00BE1EC8">
            <w:pPr>
              <w:rPr>
                <w:rFonts w:ascii="Arial" w:hAnsi="Arial" w:cs="Arial"/>
                <w:b/>
                <w:lang w:val="cs-CZ"/>
              </w:rPr>
            </w:pPr>
          </w:p>
        </w:tc>
      </w:tr>
      <w:tr w:rsidR="00093930" w:rsidRPr="00872358" w14:paraId="11EB37CB" w14:textId="77777777" w:rsidTr="00340C78">
        <w:tc>
          <w:tcPr>
            <w:tcW w:w="4248" w:type="dxa"/>
            <w:shd w:val="clear" w:color="auto" w:fill="F3F3F3"/>
          </w:tcPr>
          <w:p w14:paraId="5DEDD079" w14:textId="384C4AFA" w:rsidR="00093930" w:rsidRPr="00872358" w:rsidRDefault="00422F7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Klimatická zóna</w:t>
            </w:r>
          </w:p>
        </w:tc>
        <w:tc>
          <w:tcPr>
            <w:tcW w:w="5400" w:type="dxa"/>
          </w:tcPr>
          <w:p w14:paraId="0763922B" w14:textId="2DA213ED" w:rsidR="00093930" w:rsidRPr="00872358" w:rsidRDefault="00422F79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>Mírné pásmo</w:t>
            </w:r>
          </w:p>
        </w:tc>
      </w:tr>
      <w:tr w:rsidR="00422F79" w:rsidRPr="00872358" w14:paraId="68C0069B" w14:textId="77777777" w:rsidTr="00340C78">
        <w:tc>
          <w:tcPr>
            <w:tcW w:w="4248" w:type="dxa"/>
            <w:shd w:val="clear" w:color="auto" w:fill="F3F3F3"/>
          </w:tcPr>
          <w:p w14:paraId="07C814C1" w14:textId="648DDA22" w:rsidR="00422F79" w:rsidRPr="00872358" w:rsidRDefault="00422F79" w:rsidP="00422F79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Certifikovaná plocha lesního typu </w:t>
            </w:r>
          </w:p>
        </w:tc>
        <w:tc>
          <w:tcPr>
            <w:tcW w:w="5400" w:type="dxa"/>
          </w:tcPr>
          <w:p w14:paraId="21D0F7D2" w14:textId="77777777" w:rsidR="00422F79" w:rsidRPr="00872358" w:rsidRDefault="00422F79" w:rsidP="00422F79">
            <w:pPr>
              <w:rPr>
                <w:rFonts w:ascii="Arial" w:hAnsi="Arial" w:cs="Arial"/>
                <w:szCs w:val="20"/>
              </w:rPr>
            </w:pPr>
          </w:p>
        </w:tc>
      </w:tr>
      <w:tr w:rsidR="00422F79" w:rsidRPr="00872358" w14:paraId="2B73039B" w14:textId="77777777" w:rsidTr="00340C78">
        <w:tc>
          <w:tcPr>
            <w:tcW w:w="4248" w:type="dxa"/>
            <w:shd w:val="clear" w:color="auto" w:fill="F3F3F3"/>
          </w:tcPr>
          <w:p w14:paraId="29CA67EA" w14:textId="4FE19FA5" w:rsidR="00422F79" w:rsidRPr="00872358" w:rsidRDefault="00422F79" w:rsidP="00422F79">
            <w:pPr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Přirozené lesy</w:t>
            </w:r>
          </w:p>
        </w:tc>
        <w:tc>
          <w:tcPr>
            <w:tcW w:w="5400" w:type="dxa"/>
          </w:tcPr>
          <w:p w14:paraId="55013C4C" w14:textId="21BE369C" w:rsidR="00422F79" w:rsidRPr="00872358" w:rsidRDefault="00491615" w:rsidP="00422F79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szCs w:val="20"/>
              </w:rPr>
              <w:t xml:space="preserve"> </w:t>
            </w:r>
            <w:r w:rsidR="00321CD9" w:rsidRPr="00872358">
              <w:rPr>
                <w:rFonts w:ascii="Arial" w:hAnsi="Arial" w:cs="Arial"/>
                <w:szCs w:val="20"/>
              </w:rPr>
              <w:t>ha</w:t>
            </w:r>
          </w:p>
        </w:tc>
      </w:tr>
      <w:tr w:rsidR="00422F79" w:rsidRPr="00872358" w14:paraId="3B56D31B" w14:textId="77777777" w:rsidTr="00340C78">
        <w:tc>
          <w:tcPr>
            <w:tcW w:w="4248" w:type="dxa"/>
            <w:shd w:val="clear" w:color="auto" w:fill="F3F3F3"/>
          </w:tcPr>
          <w:p w14:paraId="765E1C89" w14:textId="77C46179" w:rsidR="00422F79" w:rsidRPr="00872358" w:rsidRDefault="00422F79" w:rsidP="00422F79">
            <w:pPr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Plantáže</w:t>
            </w:r>
          </w:p>
        </w:tc>
        <w:tc>
          <w:tcPr>
            <w:tcW w:w="5400" w:type="dxa"/>
          </w:tcPr>
          <w:p w14:paraId="13799BB3" w14:textId="77777777" w:rsidR="00422F79" w:rsidRPr="00872358" w:rsidRDefault="00422F79" w:rsidP="00422F79">
            <w:pPr>
              <w:rPr>
                <w:rFonts w:ascii="Arial" w:hAnsi="Arial" w:cs="Arial"/>
                <w:szCs w:val="20"/>
              </w:rPr>
            </w:pPr>
          </w:p>
        </w:tc>
      </w:tr>
      <w:tr w:rsidR="00422F79" w:rsidRPr="00872358" w14:paraId="717528A1" w14:textId="77777777" w:rsidTr="00340C78">
        <w:tc>
          <w:tcPr>
            <w:tcW w:w="4248" w:type="dxa"/>
            <w:shd w:val="clear" w:color="auto" w:fill="F3F3F3"/>
          </w:tcPr>
          <w:p w14:paraId="0CED8BAD" w14:textId="742DC866" w:rsidR="00422F79" w:rsidRPr="00872358" w:rsidRDefault="00422F79" w:rsidP="00422F79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Břehy a vodní útvary (2.4)</w:t>
            </w:r>
          </w:p>
        </w:tc>
        <w:tc>
          <w:tcPr>
            <w:tcW w:w="5400" w:type="dxa"/>
          </w:tcPr>
          <w:p w14:paraId="10142FA9" w14:textId="0930E3E9" w:rsidR="00422F79" w:rsidRPr="00872358" w:rsidRDefault="00491615" w:rsidP="00321CD9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="00422F79" w:rsidRPr="00872358">
              <w:rPr>
                <w:rFonts w:ascii="Arial" w:hAnsi="Arial" w:cs="Arial"/>
                <w:szCs w:val="20"/>
              </w:rPr>
              <w:t xml:space="preserve"> km</w:t>
            </w:r>
          </w:p>
        </w:tc>
      </w:tr>
      <w:tr w:rsidR="00093930" w:rsidRPr="00872358" w14:paraId="636FFC7F" w14:textId="77777777" w:rsidTr="00340C78">
        <w:tc>
          <w:tcPr>
            <w:tcW w:w="9648" w:type="dxa"/>
            <w:gridSpan w:val="2"/>
            <w:shd w:val="clear" w:color="auto" w:fill="F3F3F3"/>
          </w:tcPr>
          <w:p w14:paraId="36A49835" w14:textId="77777777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</w:tr>
    </w:tbl>
    <w:p w14:paraId="53651921" w14:textId="77777777" w:rsidR="00093930" w:rsidRPr="00872358" w:rsidRDefault="00093930" w:rsidP="00223D46">
      <w:pPr>
        <w:pStyle w:val="TechnicalInstructions"/>
        <w:rPr>
          <w:rFonts w:ascii="Arial" w:hAnsi="Arial" w:cs="Arial"/>
          <w:color w:val="auto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2402"/>
        <w:gridCol w:w="2998"/>
      </w:tblGrid>
      <w:tr w:rsidR="00093930" w:rsidRPr="00872358" w14:paraId="0745D512" w14:textId="77777777" w:rsidTr="00340C78">
        <w:trPr>
          <w:trHeight w:val="260"/>
        </w:trPr>
        <w:tc>
          <w:tcPr>
            <w:tcW w:w="9648" w:type="dxa"/>
            <w:gridSpan w:val="3"/>
            <w:shd w:val="clear" w:color="auto" w:fill="F3F3F3"/>
          </w:tcPr>
          <w:p w14:paraId="53FF6155" w14:textId="77777777" w:rsidR="00093930" w:rsidRPr="00872358" w:rsidRDefault="00093930" w:rsidP="00340C78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E. Klasifikace lesních ploch (ha)</w:t>
            </w:r>
          </w:p>
        </w:tc>
      </w:tr>
      <w:tr w:rsidR="00093930" w:rsidRPr="00872358" w14:paraId="6832125F" w14:textId="77777777" w:rsidTr="00340C78">
        <w:trPr>
          <w:trHeight w:val="260"/>
        </w:trPr>
        <w:tc>
          <w:tcPr>
            <w:tcW w:w="9648" w:type="dxa"/>
            <w:gridSpan w:val="3"/>
            <w:shd w:val="clear" w:color="auto" w:fill="F3F3F3"/>
          </w:tcPr>
          <w:p w14:paraId="1D0BC931" w14:textId="77777777" w:rsidR="00093930" w:rsidRPr="00872358" w:rsidRDefault="002D4CDD" w:rsidP="00340C78">
            <w:pPr>
              <w:rPr>
                <w:rFonts w:ascii="Arial" w:hAnsi="Arial" w:cs="Arial"/>
                <w:b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337697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30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093930" w:rsidRPr="00872358">
              <w:rPr>
                <w:rFonts w:ascii="Arial" w:hAnsi="Arial" w:cs="Arial"/>
                <w:bCs/>
                <w:lang w:val="cs-CZ"/>
              </w:rPr>
              <w:t xml:space="preserve"> Nebyly změny od poslední zprávy </w:t>
            </w:r>
            <w:r w:rsidR="00093930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(jestliže nebyly změny (dozorový audit, recertifikace) sekci nevyplňovat)</w:t>
            </w:r>
          </w:p>
        </w:tc>
      </w:tr>
      <w:tr w:rsidR="00093930" w:rsidRPr="00872358" w14:paraId="7D1C3318" w14:textId="77777777" w:rsidTr="002E6308">
        <w:trPr>
          <w:trHeight w:val="260"/>
        </w:trPr>
        <w:tc>
          <w:tcPr>
            <w:tcW w:w="6650" w:type="dxa"/>
            <w:gridSpan w:val="2"/>
            <w:shd w:val="clear" w:color="auto" w:fill="F3F3F3"/>
          </w:tcPr>
          <w:p w14:paraId="72ABBE18" w14:textId="71EEF18D" w:rsidR="00093930" w:rsidRPr="00872358" w:rsidRDefault="00422F7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Certifikovaná výměra celkem (lesní půda)</w:t>
            </w:r>
          </w:p>
        </w:tc>
        <w:tc>
          <w:tcPr>
            <w:tcW w:w="2998" w:type="dxa"/>
            <w:shd w:val="clear" w:color="auto" w:fill="auto"/>
          </w:tcPr>
          <w:p w14:paraId="41A8A058" w14:textId="7FE24B06" w:rsidR="00093930" w:rsidRPr="00872358" w:rsidRDefault="00491615" w:rsidP="00340C78">
            <w:pPr>
              <w:rPr>
                <w:rFonts w:ascii="Arial" w:hAnsi="Arial" w:cs="Arial"/>
                <w:szCs w:val="20"/>
                <w:highlight w:val="yellow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szCs w:val="20"/>
              </w:rPr>
              <w:t xml:space="preserve"> </w:t>
            </w:r>
            <w:r w:rsidR="00156716" w:rsidRPr="00872358">
              <w:rPr>
                <w:rFonts w:ascii="Arial" w:hAnsi="Arial" w:cs="Arial"/>
                <w:szCs w:val="20"/>
              </w:rPr>
              <w:t>ha</w:t>
            </w:r>
          </w:p>
        </w:tc>
      </w:tr>
      <w:tr w:rsidR="00093930" w:rsidRPr="00872358" w14:paraId="0AFD5D88" w14:textId="77777777" w:rsidTr="00340C78">
        <w:trPr>
          <w:trHeight w:val="260"/>
        </w:trPr>
        <w:tc>
          <w:tcPr>
            <w:tcW w:w="6650" w:type="dxa"/>
            <w:gridSpan w:val="2"/>
            <w:shd w:val="clear" w:color="auto" w:fill="F3F3F3"/>
          </w:tcPr>
          <w:p w14:paraId="3DE12BD6" w14:textId="7D719FD2" w:rsidR="00093930" w:rsidRPr="00872358" w:rsidRDefault="00422F7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Celková výměra lesa v rozsahu certifikátu (porosty):</w:t>
            </w:r>
          </w:p>
        </w:tc>
        <w:tc>
          <w:tcPr>
            <w:tcW w:w="2998" w:type="dxa"/>
          </w:tcPr>
          <w:p w14:paraId="025B7DFF" w14:textId="0DD580D6" w:rsidR="00093930" w:rsidRPr="00872358" w:rsidRDefault="00491615" w:rsidP="002304A8">
            <w:pPr>
              <w:rPr>
                <w:rFonts w:ascii="Arial" w:hAnsi="Arial" w:cs="Arial"/>
                <w:szCs w:val="20"/>
                <w:highlight w:val="yellow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szCs w:val="20"/>
              </w:rPr>
              <w:t xml:space="preserve"> </w:t>
            </w:r>
            <w:r w:rsidR="00156716" w:rsidRPr="00872358">
              <w:rPr>
                <w:rFonts w:ascii="Arial" w:hAnsi="Arial" w:cs="Arial"/>
                <w:szCs w:val="20"/>
              </w:rPr>
              <w:t>ha</w:t>
            </w:r>
          </w:p>
        </w:tc>
      </w:tr>
      <w:tr w:rsidR="00093930" w:rsidRPr="00872358" w14:paraId="20D72BAD" w14:textId="77777777" w:rsidTr="00340C78">
        <w:trPr>
          <w:trHeight w:val="260"/>
        </w:trPr>
        <w:tc>
          <w:tcPr>
            <w:tcW w:w="6650" w:type="dxa"/>
            <w:gridSpan w:val="2"/>
            <w:shd w:val="clear" w:color="auto" w:fill="F3F3F3"/>
          </w:tcPr>
          <w:p w14:paraId="34F9DF3C" w14:textId="7651BD6C" w:rsidR="00093930" w:rsidRPr="00872358" w:rsidRDefault="00422F7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>Vlastnictví</w:t>
            </w:r>
          </w:p>
        </w:tc>
        <w:tc>
          <w:tcPr>
            <w:tcW w:w="2998" w:type="dxa"/>
          </w:tcPr>
          <w:p w14:paraId="70F5CD70" w14:textId="12D24FB4" w:rsidR="00093930" w:rsidRPr="00872358" w:rsidRDefault="00422F79" w:rsidP="002032EE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obecn</w:t>
            </w:r>
            <w:r w:rsidR="002032EE" w:rsidRPr="00872358">
              <w:rPr>
                <w:rFonts w:ascii="Arial" w:hAnsi="Arial" w:cs="Arial"/>
                <w:lang w:val="cs-CZ"/>
              </w:rPr>
              <w:t>í</w:t>
            </w:r>
            <w:r w:rsidRPr="00872358">
              <w:rPr>
                <w:rFonts w:ascii="Arial" w:hAnsi="Arial" w:cs="Arial"/>
                <w:lang w:val="cs-CZ"/>
              </w:rPr>
              <w:t xml:space="preserve"> + soukromé vlastnictví</w:t>
            </w:r>
          </w:p>
        </w:tc>
      </w:tr>
      <w:tr w:rsidR="00093930" w:rsidRPr="00872358" w14:paraId="384E5FC5" w14:textId="77777777" w:rsidTr="00340C78">
        <w:trPr>
          <w:trHeight w:val="260"/>
        </w:trPr>
        <w:tc>
          <w:tcPr>
            <w:tcW w:w="6650" w:type="dxa"/>
            <w:gridSpan w:val="2"/>
            <w:tcBorders>
              <w:bottom w:val="single" w:sz="4" w:space="0" w:color="C0C0C0"/>
            </w:tcBorders>
            <w:shd w:val="clear" w:color="auto" w:fill="F3F3F3"/>
          </w:tcPr>
          <w:p w14:paraId="79B34FF4" w14:textId="41D6C10D" w:rsidR="00093930" w:rsidRPr="00872358" w:rsidRDefault="00422F7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Správa hospodaření</w:t>
            </w:r>
          </w:p>
        </w:tc>
        <w:tc>
          <w:tcPr>
            <w:tcW w:w="2998" w:type="dxa"/>
          </w:tcPr>
          <w:p w14:paraId="6F0F481C" w14:textId="5BF99222" w:rsidR="00093930" w:rsidRPr="00872358" w:rsidRDefault="00422F79" w:rsidP="002032EE">
            <w:pPr>
              <w:jc w:val="center"/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obecn</w:t>
            </w:r>
            <w:r w:rsidR="002032EE" w:rsidRPr="00872358">
              <w:rPr>
                <w:rFonts w:ascii="Arial" w:hAnsi="Arial" w:cs="Arial"/>
                <w:lang w:val="cs-CZ"/>
              </w:rPr>
              <w:t>í</w:t>
            </w:r>
            <w:r w:rsidRPr="00872358">
              <w:rPr>
                <w:rFonts w:ascii="Arial" w:hAnsi="Arial" w:cs="Arial"/>
                <w:lang w:val="cs-CZ"/>
              </w:rPr>
              <w:t xml:space="preserve"> + soukromé hospodaření</w:t>
            </w:r>
          </w:p>
        </w:tc>
      </w:tr>
      <w:tr w:rsidR="00093930" w:rsidRPr="00872358" w14:paraId="7F2CF7F6" w14:textId="77777777" w:rsidTr="00340C78">
        <w:trPr>
          <w:trHeight w:val="255"/>
        </w:trPr>
        <w:tc>
          <w:tcPr>
            <w:tcW w:w="6650" w:type="dxa"/>
            <w:gridSpan w:val="2"/>
            <w:shd w:val="clear" w:color="auto" w:fill="F3F3F3"/>
          </w:tcPr>
          <w:p w14:paraId="1D7EE8E2" w14:textId="201CA55B" w:rsidR="00422F79" w:rsidRPr="00872358" w:rsidRDefault="00422F79" w:rsidP="00422F79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Výměra lesa, která je obhospodařována:</w:t>
            </w:r>
          </w:p>
          <w:p w14:paraId="31BCDD50" w14:textId="1C3E4F8F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 w:val="restart"/>
          </w:tcPr>
          <w:p w14:paraId="35830A40" w14:textId="77777777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</w:tr>
      <w:tr w:rsidR="00093930" w:rsidRPr="00872358" w14:paraId="4DC179C5" w14:textId="77777777" w:rsidTr="00340C78">
        <w:trPr>
          <w:trHeight w:val="255"/>
        </w:trPr>
        <w:tc>
          <w:tcPr>
            <w:tcW w:w="4248" w:type="dxa"/>
            <w:shd w:val="clear" w:color="auto" w:fill="F3F3F3"/>
          </w:tcPr>
          <w:p w14:paraId="7B3199D7" w14:textId="73D3FEA7" w:rsidR="00093930" w:rsidRPr="00872358" w:rsidRDefault="00422F79" w:rsidP="00340C78">
            <w:pPr>
              <w:ind w:left="426" w:firstLine="294"/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lastRenderedPageBreak/>
              <w:t>Soukromě</w:t>
            </w:r>
          </w:p>
        </w:tc>
        <w:tc>
          <w:tcPr>
            <w:tcW w:w="2402" w:type="dxa"/>
          </w:tcPr>
          <w:p w14:paraId="38E7C883" w14:textId="1CA9BC28" w:rsidR="00093930" w:rsidRPr="00872358" w:rsidRDefault="00491615" w:rsidP="00340C78">
            <w:pPr>
              <w:ind w:left="426"/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="00422F79" w:rsidRPr="00872358">
              <w:rPr>
                <w:rFonts w:ascii="Arial" w:hAnsi="Arial" w:cs="Arial"/>
                <w:szCs w:val="20"/>
              </w:rPr>
              <w:t xml:space="preserve"> ha</w:t>
            </w:r>
          </w:p>
        </w:tc>
        <w:tc>
          <w:tcPr>
            <w:tcW w:w="2998" w:type="dxa"/>
            <w:vMerge/>
          </w:tcPr>
          <w:p w14:paraId="2F0429B9" w14:textId="77777777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</w:tr>
      <w:tr w:rsidR="00093930" w:rsidRPr="00872358" w14:paraId="32877E0F" w14:textId="77777777" w:rsidTr="00340C78">
        <w:trPr>
          <w:trHeight w:val="255"/>
        </w:trPr>
        <w:tc>
          <w:tcPr>
            <w:tcW w:w="4248" w:type="dxa"/>
            <w:shd w:val="clear" w:color="auto" w:fill="F3F3F3"/>
          </w:tcPr>
          <w:p w14:paraId="1269530F" w14:textId="296D52FF" w:rsidR="00093930" w:rsidRPr="00872358" w:rsidRDefault="00422F79" w:rsidP="00422F79">
            <w:pPr>
              <w:ind w:left="426" w:firstLine="294"/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Státem/samosprávou </w:t>
            </w:r>
            <w:r w:rsidR="00093930" w:rsidRPr="008723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2" w:type="dxa"/>
          </w:tcPr>
          <w:p w14:paraId="6DA42DC7" w14:textId="1BA9046A" w:rsidR="00093930" w:rsidRPr="00872358" w:rsidRDefault="00491615" w:rsidP="00340C78">
            <w:pPr>
              <w:ind w:left="426"/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szCs w:val="20"/>
              </w:rPr>
              <w:t xml:space="preserve"> </w:t>
            </w:r>
            <w:r w:rsidR="002E6308" w:rsidRPr="00872358">
              <w:rPr>
                <w:rFonts w:ascii="Arial" w:hAnsi="Arial" w:cs="Arial"/>
                <w:szCs w:val="20"/>
              </w:rPr>
              <w:t>ha</w:t>
            </w:r>
          </w:p>
        </w:tc>
        <w:tc>
          <w:tcPr>
            <w:tcW w:w="2998" w:type="dxa"/>
            <w:vMerge/>
          </w:tcPr>
          <w:p w14:paraId="4E7D287F" w14:textId="77777777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</w:tr>
      <w:tr w:rsidR="00093930" w:rsidRPr="00872358" w14:paraId="7926E0B0" w14:textId="77777777" w:rsidTr="00340C78">
        <w:trPr>
          <w:trHeight w:val="255"/>
        </w:trPr>
        <w:tc>
          <w:tcPr>
            <w:tcW w:w="4248" w:type="dxa"/>
            <w:shd w:val="clear" w:color="auto" w:fill="F3F3F3"/>
          </w:tcPr>
          <w:p w14:paraId="12FBCAD6" w14:textId="53034F97" w:rsidR="00093930" w:rsidRPr="00872358" w:rsidRDefault="00A05292" w:rsidP="00340C78">
            <w:pPr>
              <w:ind w:left="426" w:firstLine="294"/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Komunitou</w:t>
            </w:r>
          </w:p>
        </w:tc>
        <w:tc>
          <w:tcPr>
            <w:tcW w:w="2402" w:type="dxa"/>
          </w:tcPr>
          <w:p w14:paraId="60A12EDC" w14:textId="41112F0C" w:rsidR="00093930" w:rsidRPr="00872358" w:rsidRDefault="00A05292" w:rsidP="00340C78">
            <w:pPr>
              <w:ind w:left="426"/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>0 ha</w:t>
            </w:r>
          </w:p>
        </w:tc>
        <w:tc>
          <w:tcPr>
            <w:tcW w:w="2998" w:type="dxa"/>
            <w:vMerge/>
          </w:tcPr>
          <w:p w14:paraId="228F93D4" w14:textId="77777777" w:rsidR="00093930" w:rsidRPr="00872358" w:rsidRDefault="00093930" w:rsidP="00340C78">
            <w:pPr>
              <w:rPr>
                <w:rFonts w:ascii="Arial" w:hAnsi="Arial" w:cs="Arial"/>
              </w:rPr>
            </w:pPr>
          </w:p>
        </w:tc>
      </w:tr>
      <w:tr w:rsidR="00093930" w:rsidRPr="00872358" w14:paraId="642ECC0B" w14:textId="77777777" w:rsidTr="00340C78">
        <w:trPr>
          <w:trHeight w:val="260"/>
        </w:trPr>
        <w:tc>
          <w:tcPr>
            <w:tcW w:w="6650" w:type="dxa"/>
            <w:gridSpan w:val="2"/>
            <w:shd w:val="clear" w:color="auto" w:fill="F3F3F3"/>
          </w:tcPr>
          <w:p w14:paraId="6386B460" w14:textId="1989D6FE" w:rsidR="00093930" w:rsidRPr="00872358" w:rsidRDefault="00F56880" w:rsidP="00F568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Plocha produkčních lesů </w:t>
            </w:r>
            <w:r w:rsidR="00093930" w:rsidRPr="0087235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plocha kde je možné těžit dřevo</w:t>
            </w:r>
            <w:r w:rsidR="00093930" w:rsidRPr="00872358">
              <w:rPr>
                <w:rFonts w:ascii="Arial" w:hAnsi="Arial" w:cs="Arial"/>
              </w:rPr>
              <w:t>)</w:t>
            </w:r>
          </w:p>
        </w:tc>
        <w:tc>
          <w:tcPr>
            <w:tcW w:w="2998" w:type="dxa"/>
          </w:tcPr>
          <w:p w14:paraId="41C2AB34" w14:textId="4C9FDA3B" w:rsidR="00093930" w:rsidRPr="00872358" w:rsidRDefault="00F56880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0 </w:t>
            </w: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a"/>
                    <w:listEntry w:val="km2"/>
                    <w:listEntry w:val="acres"/>
                    <w:listEntry w:val="miles2"/>
                  </w:ddList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lang w:val="cs-CZ"/>
              </w:rPr>
            </w:r>
            <w:r w:rsidR="002D4CDD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</w:tr>
      <w:tr w:rsidR="00093930" w:rsidRPr="00872358" w14:paraId="5938ECC2" w14:textId="77777777" w:rsidTr="00340C78">
        <w:trPr>
          <w:trHeight w:val="260"/>
        </w:trPr>
        <w:tc>
          <w:tcPr>
            <w:tcW w:w="6650" w:type="dxa"/>
            <w:gridSpan w:val="2"/>
            <w:shd w:val="clear" w:color="auto" w:fill="F3F3F3"/>
          </w:tcPr>
          <w:p w14:paraId="7256C03F" w14:textId="4BC8F57B" w:rsidR="00093930" w:rsidRPr="00872358" w:rsidRDefault="00F56880" w:rsidP="00F568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Plocha bez težby dřea a dalších lesnických činností</w:t>
            </w:r>
            <w:r w:rsidR="00093930" w:rsidRPr="00872358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striktní lesní rezervace</w:t>
            </w:r>
          </w:p>
        </w:tc>
        <w:tc>
          <w:tcPr>
            <w:tcW w:w="2998" w:type="dxa"/>
          </w:tcPr>
          <w:p w14:paraId="051A3391" w14:textId="02BAD02A" w:rsidR="00093930" w:rsidRPr="00872358" w:rsidRDefault="00A05292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0 </w:t>
            </w: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a"/>
                    <w:listEntry w:val="km2"/>
                    <w:listEntry w:val="acres"/>
                    <w:listEntry w:val="miles2"/>
                  </w:ddList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lang w:val="cs-CZ"/>
              </w:rPr>
            </w:r>
            <w:r w:rsidR="002D4CDD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</w:tr>
      <w:tr w:rsidR="00093930" w:rsidRPr="00872358" w14:paraId="059266BB" w14:textId="77777777" w:rsidTr="00340C78">
        <w:trPr>
          <w:trHeight w:val="260"/>
        </w:trPr>
        <w:tc>
          <w:tcPr>
            <w:tcW w:w="6650" w:type="dxa"/>
            <w:gridSpan w:val="2"/>
            <w:tcBorders>
              <w:bottom w:val="single" w:sz="4" w:space="0" w:color="C0C0C0"/>
            </w:tcBorders>
            <w:shd w:val="clear" w:color="auto" w:fill="F3F3F3"/>
          </w:tcPr>
          <w:p w14:paraId="77DFB952" w14:textId="4C633B56" w:rsidR="00093930" w:rsidRPr="00872358" w:rsidRDefault="00F56880" w:rsidP="00F568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Plocha bez těžby dřeva kde se hospodaří pouze s nedřevními produkty nebo službami lesa</w:t>
            </w:r>
          </w:p>
        </w:tc>
        <w:tc>
          <w:tcPr>
            <w:tcW w:w="2998" w:type="dxa"/>
            <w:tcBorders>
              <w:bottom w:val="single" w:sz="4" w:space="0" w:color="C0C0C0"/>
            </w:tcBorders>
          </w:tcPr>
          <w:p w14:paraId="5CD57FBD" w14:textId="79795E94" w:rsidR="00093930" w:rsidRPr="00872358" w:rsidRDefault="00A05292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0 </w:t>
            </w: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ha"/>
                    <w:listEntry w:val="km2"/>
                    <w:listEntry w:val="acres"/>
                    <w:listEntry w:val="miles2"/>
                  </w:ddList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lang w:val="cs-CZ"/>
              </w:rPr>
            </w:r>
            <w:r w:rsidR="002D4CDD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</w:tr>
    </w:tbl>
    <w:p w14:paraId="3A39EBD1" w14:textId="77777777" w:rsidR="00093930" w:rsidRPr="00872358" w:rsidRDefault="00093930" w:rsidP="00223D46">
      <w:pPr>
        <w:pStyle w:val="TechnicalInstructions"/>
        <w:rPr>
          <w:rFonts w:ascii="Arial" w:hAnsi="Arial" w:cs="Arial"/>
          <w:color w:val="auto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2970"/>
      </w:tblGrid>
      <w:tr w:rsidR="00093930" w:rsidRPr="00872358" w14:paraId="076A863A" w14:textId="77777777" w:rsidTr="00340C78">
        <w:trPr>
          <w:trHeight w:val="260"/>
        </w:trPr>
        <w:tc>
          <w:tcPr>
            <w:tcW w:w="9648" w:type="dxa"/>
            <w:gridSpan w:val="2"/>
            <w:shd w:val="clear" w:color="auto" w:fill="F3F3F3"/>
          </w:tcPr>
          <w:p w14:paraId="5301CEE2" w14:textId="77777777" w:rsidR="00093930" w:rsidRPr="00872358" w:rsidRDefault="00093930" w:rsidP="00340C78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 xml:space="preserve">F. </w:t>
            </w:r>
            <w:r w:rsidRPr="00872358">
              <w:rPr>
                <w:rFonts w:ascii="Arial" w:hAnsi="Arial" w:cs="Arial"/>
                <w:b/>
                <w:lang w:val="cs-CZ"/>
              </w:rPr>
              <w:t>Obnova lesa</w:t>
            </w:r>
          </w:p>
        </w:tc>
      </w:tr>
      <w:tr w:rsidR="00093930" w:rsidRPr="00872358" w14:paraId="10C3515D" w14:textId="77777777" w:rsidTr="00340C78">
        <w:trPr>
          <w:trHeight w:val="260"/>
        </w:trPr>
        <w:tc>
          <w:tcPr>
            <w:tcW w:w="9648" w:type="dxa"/>
            <w:gridSpan w:val="2"/>
            <w:shd w:val="clear" w:color="auto" w:fill="F3F3F3"/>
          </w:tcPr>
          <w:p w14:paraId="1CAC158C" w14:textId="77777777" w:rsidR="00093930" w:rsidRPr="00872358" w:rsidRDefault="002D4CDD" w:rsidP="00340C78">
            <w:pPr>
              <w:rPr>
                <w:rFonts w:ascii="Arial" w:hAnsi="Arial" w:cs="Arial"/>
                <w:b/>
                <w:bCs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43537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30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093930" w:rsidRPr="00872358">
              <w:rPr>
                <w:rFonts w:ascii="Arial" w:hAnsi="Arial" w:cs="Arial"/>
                <w:bCs/>
                <w:lang w:val="cs-CZ"/>
              </w:rPr>
              <w:t xml:space="preserve"> Nebyly změny od poslední zprávy </w:t>
            </w:r>
            <w:r w:rsidR="00093930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(jestliže nebyly změny (dozorový audit, recertifikace) sekci nevyplňovat)</w:t>
            </w:r>
          </w:p>
        </w:tc>
      </w:tr>
      <w:tr w:rsidR="00A05292" w:rsidRPr="00872358" w14:paraId="0753488F" w14:textId="77777777" w:rsidTr="00340C78">
        <w:trPr>
          <w:trHeight w:val="260"/>
        </w:trPr>
        <w:tc>
          <w:tcPr>
            <w:tcW w:w="6678" w:type="dxa"/>
            <w:shd w:val="clear" w:color="auto" w:fill="F3F3F3"/>
          </w:tcPr>
          <w:p w14:paraId="30C18EE2" w14:textId="3E5BA933" w:rsidR="00A05292" w:rsidRPr="00872358" w:rsidRDefault="00A05292" w:rsidP="00A05292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Plocha přirozené obnovy nebo její podíl z celkové produkční plochy</w:t>
            </w:r>
          </w:p>
        </w:tc>
        <w:tc>
          <w:tcPr>
            <w:tcW w:w="2970" w:type="dxa"/>
          </w:tcPr>
          <w:p w14:paraId="0C933B36" w14:textId="7EB695CF" w:rsidR="00A05292" w:rsidRPr="00872358" w:rsidRDefault="00006393" w:rsidP="00A0529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 ha</w:t>
            </w:r>
          </w:p>
        </w:tc>
      </w:tr>
      <w:tr w:rsidR="00A05292" w:rsidRPr="00872358" w14:paraId="7E809533" w14:textId="77777777" w:rsidTr="00340C78">
        <w:trPr>
          <w:trHeight w:val="260"/>
        </w:trPr>
        <w:tc>
          <w:tcPr>
            <w:tcW w:w="6678" w:type="dxa"/>
            <w:shd w:val="clear" w:color="auto" w:fill="F3F3F3"/>
          </w:tcPr>
          <w:p w14:paraId="2113436F" w14:textId="324B7DDC" w:rsidR="00A05292" w:rsidRPr="00872358" w:rsidRDefault="00A05292" w:rsidP="00A05292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Plocha umělé obnovy nebo její podíl z celkové produkční plochy</w:t>
            </w:r>
          </w:p>
        </w:tc>
        <w:tc>
          <w:tcPr>
            <w:tcW w:w="2970" w:type="dxa"/>
          </w:tcPr>
          <w:p w14:paraId="7B0EB69D" w14:textId="0DF05A77" w:rsidR="00A05292" w:rsidRPr="00872358" w:rsidRDefault="00006393" w:rsidP="00E125D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 ha</w:t>
            </w:r>
          </w:p>
        </w:tc>
      </w:tr>
      <w:tr w:rsidR="00A05292" w:rsidRPr="00872358" w14:paraId="098D5C2A" w14:textId="77777777" w:rsidTr="00340C78">
        <w:trPr>
          <w:trHeight w:val="260"/>
        </w:trPr>
        <w:tc>
          <w:tcPr>
            <w:tcW w:w="6678" w:type="dxa"/>
            <w:shd w:val="clear" w:color="auto" w:fill="F3F3F3"/>
          </w:tcPr>
          <w:p w14:paraId="25E8C296" w14:textId="1CDC68E8" w:rsidR="00A05292" w:rsidRPr="00872358" w:rsidRDefault="00A05292" w:rsidP="004569A7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Plocha, která je obnovována jinými metodami nebo jejich kombinací nebo její podíl z celkové produkční plo</w:t>
            </w:r>
            <w:r w:rsidR="004569A7" w:rsidRPr="00872358">
              <w:rPr>
                <w:rFonts w:ascii="Arial" w:hAnsi="Arial" w:cs="Arial"/>
                <w:lang w:val="cs-CZ"/>
              </w:rPr>
              <w:t>chy</w:t>
            </w:r>
          </w:p>
        </w:tc>
        <w:tc>
          <w:tcPr>
            <w:tcW w:w="2970" w:type="dxa"/>
          </w:tcPr>
          <w:p w14:paraId="6D7DAE1C" w14:textId="58CB4EC9" w:rsidR="00A05292" w:rsidRPr="00872358" w:rsidRDefault="00006393" w:rsidP="00A0529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 ha</w:t>
            </w:r>
          </w:p>
        </w:tc>
      </w:tr>
    </w:tbl>
    <w:p w14:paraId="21615FD0" w14:textId="77777777" w:rsidR="00093930" w:rsidRPr="00872358" w:rsidRDefault="00093930" w:rsidP="00223D46">
      <w:pPr>
        <w:pStyle w:val="TechnicalInstructions"/>
        <w:rPr>
          <w:rFonts w:ascii="Arial" w:hAnsi="Arial" w:cs="Arial"/>
          <w:color w:val="auto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4857"/>
        <w:gridCol w:w="2751"/>
        <w:gridCol w:w="1260"/>
      </w:tblGrid>
      <w:tr w:rsidR="00650936" w:rsidRPr="00F56880" w14:paraId="79DCB1F7" w14:textId="77777777" w:rsidTr="00340C78">
        <w:trPr>
          <w:trHeight w:val="260"/>
        </w:trPr>
        <w:tc>
          <w:tcPr>
            <w:tcW w:w="9648" w:type="dxa"/>
            <w:gridSpan w:val="4"/>
            <w:tcBorders>
              <w:bottom w:val="single" w:sz="4" w:space="0" w:color="C0C0C0"/>
            </w:tcBorders>
            <w:shd w:val="clear" w:color="auto" w:fill="F3F3F3"/>
          </w:tcPr>
          <w:p w14:paraId="79A2E94A" w14:textId="5D826334" w:rsidR="00093930" w:rsidRPr="00D537C2" w:rsidRDefault="00650936" w:rsidP="00650936">
            <w:pPr>
              <w:rPr>
                <w:rFonts w:ascii="Arial" w:hAnsi="Arial" w:cs="Arial"/>
                <w:b/>
                <w:szCs w:val="20"/>
                <w:lang w:val="cs-CZ"/>
              </w:rPr>
            </w:pPr>
            <w:r w:rsidRPr="00D537C2">
              <w:rPr>
                <w:rFonts w:ascii="Arial" w:hAnsi="Arial" w:cs="Arial"/>
                <w:b/>
                <w:szCs w:val="20"/>
                <w:lang w:val="cs-CZ"/>
              </w:rPr>
              <w:t>G. Vysoká ochranářská hodnota - High conservation value (</w:t>
            </w:r>
            <w:r w:rsidR="00093930" w:rsidRPr="00D537C2">
              <w:rPr>
                <w:rFonts w:ascii="Arial" w:hAnsi="Arial" w:cs="Arial"/>
                <w:b/>
                <w:szCs w:val="20"/>
                <w:lang w:val="cs-CZ"/>
              </w:rPr>
              <w:t>HCV) vymezená hodnocením lesního podniku a plochy jejich zastoupení</w:t>
            </w:r>
          </w:p>
        </w:tc>
      </w:tr>
      <w:tr w:rsidR="00006393" w:rsidRPr="00F56880" w14:paraId="1648A0FC" w14:textId="77777777" w:rsidTr="00340C78">
        <w:trPr>
          <w:trHeight w:val="260"/>
        </w:trPr>
        <w:tc>
          <w:tcPr>
            <w:tcW w:w="9648" w:type="dxa"/>
            <w:gridSpan w:val="4"/>
            <w:tcBorders>
              <w:bottom w:val="single" w:sz="4" w:space="0" w:color="C0C0C0"/>
            </w:tcBorders>
            <w:shd w:val="clear" w:color="auto" w:fill="F3F3F3"/>
          </w:tcPr>
          <w:p w14:paraId="22A45B20" w14:textId="77777777" w:rsidR="00093930" w:rsidRPr="00D537C2" w:rsidRDefault="002D4CDD" w:rsidP="00340C78">
            <w:pPr>
              <w:rPr>
                <w:rFonts w:ascii="Arial" w:hAnsi="Arial" w:cs="Arial"/>
                <w:b/>
                <w:szCs w:val="20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Cs w:val="20"/>
                  <w:lang w:val="cs-CZ"/>
                </w:rPr>
                <w:id w:val="-171981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30" w:rsidRPr="00D537C2">
                  <w:rPr>
                    <w:rFonts w:ascii="Segoe UI Symbol" w:eastAsia="MS Gothic" w:hAnsi="Segoe UI Symbol" w:cs="Segoe UI Symbol"/>
                    <w:bCs/>
                    <w:szCs w:val="20"/>
                    <w:lang w:val="cs-CZ"/>
                  </w:rPr>
                  <w:t>☐</w:t>
                </w:r>
              </w:sdtContent>
            </w:sdt>
            <w:r w:rsidR="00093930" w:rsidRPr="00D537C2">
              <w:rPr>
                <w:rFonts w:ascii="Arial" w:hAnsi="Arial" w:cs="Arial"/>
                <w:bCs/>
                <w:szCs w:val="20"/>
                <w:lang w:val="cs-CZ"/>
              </w:rPr>
              <w:t xml:space="preserve"> Nebyly změny od poslední zprávy (jestliže nebyly změny (dozorový audit, recertifikace) sekci nevyplňovat)</w:t>
            </w:r>
          </w:p>
        </w:tc>
      </w:tr>
      <w:tr w:rsidR="00D537C2" w:rsidRPr="00D537C2" w14:paraId="3F037845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0CB794B" w14:textId="0D20FD78" w:rsidR="00093930" w:rsidRPr="00D537C2" w:rsidRDefault="00006393" w:rsidP="00006393">
            <w:pPr>
              <w:jc w:val="center"/>
              <w:rPr>
                <w:rFonts w:ascii="Arial" w:hAnsi="Arial" w:cs="Arial"/>
                <w:szCs w:val="20"/>
              </w:rPr>
            </w:pPr>
            <w:r w:rsidRPr="00D537C2">
              <w:rPr>
                <w:rFonts w:ascii="Arial" w:hAnsi="Arial" w:cs="Arial"/>
                <w:szCs w:val="20"/>
              </w:rPr>
              <w:t>Kód</w:t>
            </w:r>
          </w:p>
        </w:tc>
        <w:tc>
          <w:tcPr>
            <w:tcW w:w="4857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8F91800" w14:textId="203B5877" w:rsidR="00093930" w:rsidRPr="00D537C2" w:rsidRDefault="00650936" w:rsidP="00650936">
            <w:pPr>
              <w:jc w:val="center"/>
              <w:rPr>
                <w:rFonts w:ascii="Arial" w:hAnsi="Arial" w:cs="Arial"/>
                <w:szCs w:val="20"/>
              </w:rPr>
            </w:pPr>
            <w:r w:rsidRPr="00D537C2">
              <w:rPr>
                <w:rFonts w:ascii="Arial" w:hAnsi="Arial" w:cs="Arial"/>
                <w:szCs w:val="20"/>
              </w:rPr>
              <w:t>Typ HCV</w:t>
            </w:r>
          </w:p>
        </w:tc>
        <w:tc>
          <w:tcPr>
            <w:tcW w:w="2751" w:type="dxa"/>
            <w:shd w:val="clear" w:color="auto" w:fill="F3F3F3"/>
            <w:vAlign w:val="center"/>
          </w:tcPr>
          <w:p w14:paraId="771A8519" w14:textId="36516FA4" w:rsidR="00093930" w:rsidRPr="00D537C2" w:rsidRDefault="00650936" w:rsidP="00D537C2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D537C2">
              <w:rPr>
                <w:rFonts w:ascii="Arial" w:hAnsi="Arial" w:cs="Arial"/>
                <w:bCs/>
                <w:iCs/>
                <w:szCs w:val="20"/>
              </w:rPr>
              <w:t>Pop</w:t>
            </w:r>
            <w:r w:rsidR="00093930" w:rsidRPr="00D537C2">
              <w:rPr>
                <w:rFonts w:ascii="Arial" w:hAnsi="Arial" w:cs="Arial"/>
                <w:bCs/>
                <w:iCs/>
                <w:szCs w:val="20"/>
              </w:rPr>
              <w:t>i</w:t>
            </w:r>
            <w:r w:rsidRPr="00D537C2">
              <w:rPr>
                <w:rFonts w:ascii="Arial" w:hAnsi="Arial" w:cs="Arial"/>
                <w:bCs/>
                <w:iCs/>
                <w:szCs w:val="20"/>
              </w:rPr>
              <w:t>s (</w:t>
            </w:r>
            <w:r w:rsidR="00D537C2" w:rsidRPr="00D537C2">
              <w:rPr>
                <w:rFonts w:ascii="Arial" w:hAnsi="Arial" w:cs="Arial"/>
                <w:bCs/>
                <w:iCs/>
                <w:szCs w:val="20"/>
              </w:rPr>
              <w:t xml:space="preserve">obec: </w:t>
            </w:r>
            <w:r w:rsidRPr="00D537C2">
              <w:rPr>
                <w:rFonts w:ascii="Arial" w:hAnsi="Arial" w:cs="Arial"/>
                <w:bCs/>
                <w:iCs/>
                <w:szCs w:val="20"/>
              </w:rPr>
              <w:t>místo</w:t>
            </w:r>
            <w:r w:rsidR="00D537C2" w:rsidRPr="00D537C2">
              <w:rPr>
                <w:rFonts w:ascii="Arial" w:hAnsi="Arial" w:cs="Arial"/>
                <w:bCs/>
                <w:iCs/>
                <w:szCs w:val="20"/>
              </w:rPr>
              <w:t xml:space="preserve"> – význam)</w:t>
            </w:r>
          </w:p>
        </w:tc>
        <w:tc>
          <w:tcPr>
            <w:tcW w:w="1260" w:type="dxa"/>
            <w:shd w:val="clear" w:color="auto" w:fill="F3F3F3"/>
            <w:vAlign w:val="center"/>
          </w:tcPr>
          <w:p w14:paraId="4F710CC3" w14:textId="0DFA50B1" w:rsidR="00093930" w:rsidRPr="00D537C2" w:rsidRDefault="00D537C2" w:rsidP="00D537C2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D537C2">
              <w:rPr>
                <w:rFonts w:ascii="Arial" w:hAnsi="Arial" w:cs="Arial"/>
                <w:bCs/>
                <w:iCs/>
                <w:szCs w:val="20"/>
              </w:rPr>
              <w:t>plocha</w:t>
            </w:r>
            <w:r w:rsidR="00093930" w:rsidRPr="00D537C2">
              <w:rPr>
                <w:rFonts w:ascii="Arial" w:hAnsi="Arial" w:cs="Arial"/>
                <w:bCs/>
                <w:iCs/>
                <w:szCs w:val="20"/>
              </w:rPr>
              <w:t xml:space="preserve"> (ha)</w:t>
            </w:r>
          </w:p>
        </w:tc>
      </w:tr>
      <w:tr w:rsidR="00E15AB7" w:rsidRPr="00D537C2" w14:paraId="57AC0048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shd w:val="clear" w:color="auto" w:fill="F3F3F3"/>
          </w:tcPr>
          <w:p w14:paraId="0329CA55" w14:textId="7CCB6CA7" w:rsidR="00E15AB7" w:rsidRPr="00D537C2" w:rsidRDefault="00E15AB7" w:rsidP="00E15AB7">
            <w:pPr>
              <w:rPr>
                <w:rFonts w:ascii="Arial" w:hAnsi="Arial" w:cs="Arial"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HCV1</w:t>
            </w:r>
          </w:p>
        </w:tc>
        <w:tc>
          <w:tcPr>
            <w:tcW w:w="4857" w:type="dxa"/>
            <w:shd w:val="clear" w:color="auto" w:fill="F3F3F3"/>
          </w:tcPr>
          <w:p w14:paraId="7543DB7E" w14:textId="5CB4E6FB" w:rsidR="00E15AB7" w:rsidRPr="00D537C2" w:rsidRDefault="00E15AB7" w:rsidP="00E15AB7">
            <w:pPr>
              <w:rPr>
                <w:rFonts w:ascii="Arial" w:hAnsi="Arial" w:cs="Arial"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Lesy celosvětového, národního či regionálního významu z hlediska biodiverzity (např. endemitní či ohrožené druhy, refugia).</w:t>
            </w:r>
          </w:p>
        </w:tc>
        <w:tc>
          <w:tcPr>
            <w:tcW w:w="2751" w:type="dxa"/>
          </w:tcPr>
          <w:p w14:paraId="47486EF4" w14:textId="6E6CEF97" w:rsidR="00E15AB7" w:rsidRPr="00D537C2" w:rsidRDefault="00650936" w:rsidP="00F56880">
            <w:pPr>
              <w:keepNext/>
              <w:spacing w:before="60"/>
              <w:jc w:val="left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  <w:r w:rsidRPr="00F56880">
              <w:rPr>
                <w:rFonts w:ascii="Arial" w:hAnsi="Arial" w:cs="Arial"/>
                <w:bCs/>
                <w:szCs w:val="20"/>
              </w:rPr>
              <w:t xml:space="preserve">XY: U </w:t>
            </w:r>
            <w:r w:rsidR="00F56880">
              <w:rPr>
                <w:rFonts w:ascii="Arial" w:hAnsi="Arial" w:cs="Arial"/>
                <w:bCs/>
                <w:szCs w:val="20"/>
              </w:rPr>
              <w:t>hornodolního</w:t>
            </w:r>
            <w:r w:rsidRPr="00F56880">
              <w:rPr>
                <w:rFonts w:ascii="Arial" w:hAnsi="Arial" w:cs="Arial"/>
                <w:bCs/>
                <w:szCs w:val="20"/>
              </w:rPr>
              <w:t xml:space="preserve"> viaduktu – Natura 2000 – Cypripedium c.</w:t>
            </w:r>
          </w:p>
        </w:tc>
        <w:tc>
          <w:tcPr>
            <w:tcW w:w="1260" w:type="dxa"/>
          </w:tcPr>
          <w:p w14:paraId="40D57310" w14:textId="5AF723FC" w:rsidR="00E15AB7" w:rsidRPr="00D537C2" w:rsidRDefault="00D537C2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  <w:r w:rsidRPr="00D537C2">
              <w:rPr>
                <w:rFonts w:ascii="Arial" w:hAnsi="Arial" w:cs="Arial"/>
                <w:bCs/>
                <w:szCs w:val="20"/>
              </w:rPr>
              <w:t>123 ha</w:t>
            </w:r>
          </w:p>
        </w:tc>
      </w:tr>
      <w:tr w:rsidR="00E15AB7" w:rsidRPr="00D537C2" w14:paraId="3F0E8A90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shd w:val="clear" w:color="auto" w:fill="F3F3F3"/>
          </w:tcPr>
          <w:p w14:paraId="7C93B154" w14:textId="52285B8F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HCV2</w:t>
            </w:r>
          </w:p>
        </w:tc>
        <w:tc>
          <w:tcPr>
            <w:tcW w:w="4857" w:type="dxa"/>
            <w:shd w:val="clear" w:color="auto" w:fill="F3F3F3"/>
          </w:tcPr>
          <w:p w14:paraId="4906E84A" w14:textId="3ED67741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Lesy celosvětového, národního či regionálního významu, s rozsáhlými lesními krajinnými prvky obsažených nebo obsahujících management unit, s výskytem životaschopných populací většiny, pokud ne všech, přirozeně se vyskytujících druhů v přirozených množstevních a distribučních vzorcích.</w:t>
            </w:r>
          </w:p>
        </w:tc>
        <w:tc>
          <w:tcPr>
            <w:tcW w:w="2751" w:type="dxa"/>
          </w:tcPr>
          <w:p w14:paraId="290A33A1" w14:textId="77777777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</w:p>
        </w:tc>
        <w:tc>
          <w:tcPr>
            <w:tcW w:w="1260" w:type="dxa"/>
          </w:tcPr>
          <w:p w14:paraId="076B6BAD" w14:textId="64A8C85B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</w:p>
        </w:tc>
      </w:tr>
      <w:tr w:rsidR="00E15AB7" w:rsidRPr="00D537C2" w14:paraId="6C9DFCCF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shd w:val="clear" w:color="auto" w:fill="F3F3F3"/>
          </w:tcPr>
          <w:p w14:paraId="2BE6916D" w14:textId="6A3B8C3A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lastRenderedPageBreak/>
              <w:t>HCV3</w:t>
            </w:r>
          </w:p>
        </w:tc>
        <w:tc>
          <w:tcPr>
            <w:tcW w:w="4857" w:type="dxa"/>
            <w:shd w:val="clear" w:color="auto" w:fill="F3F3F3"/>
          </w:tcPr>
          <w:p w14:paraId="4765D7A4" w14:textId="7C16B6B6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Lesy se vzácnými, chráněnými a ohroženými ekosystémy.</w:t>
            </w:r>
          </w:p>
        </w:tc>
        <w:tc>
          <w:tcPr>
            <w:tcW w:w="2751" w:type="dxa"/>
          </w:tcPr>
          <w:p w14:paraId="290E8EA3" w14:textId="77777777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</w:p>
        </w:tc>
        <w:tc>
          <w:tcPr>
            <w:tcW w:w="1260" w:type="dxa"/>
          </w:tcPr>
          <w:p w14:paraId="2E82D7CF" w14:textId="3A1B34C8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</w:p>
        </w:tc>
      </w:tr>
      <w:tr w:rsidR="00E15AB7" w:rsidRPr="00D537C2" w14:paraId="662183BE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shd w:val="clear" w:color="auto" w:fill="F3F3F3"/>
          </w:tcPr>
          <w:p w14:paraId="03F87E86" w14:textId="220EBE27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HCV4</w:t>
            </w:r>
          </w:p>
        </w:tc>
        <w:tc>
          <w:tcPr>
            <w:tcW w:w="4857" w:type="dxa"/>
            <w:shd w:val="clear" w:color="auto" w:fill="F3F3F3"/>
          </w:tcPr>
          <w:p w14:paraId="6F1A8EC1" w14:textId="154BA25F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Lesy, který slouží přírodě v kritických a extrémních situacích (např. k zachycování vody nebo regulace eroze).</w:t>
            </w:r>
          </w:p>
        </w:tc>
        <w:tc>
          <w:tcPr>
            <w:tcW w:w="2751" w:type="dxa"/>
          </w:tcPr>
          <w:p w14:paraId="68E3652B" w14:textId="77777777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</w:p>
        </w:tc>
        <w:tc>
          <w:tcPr>
            <w:tcW w:w="1260" w:type="dxa"/>
          </w:tcPr>
          <w:p w14:paraId="76AD018D" w14:textId="40C4C1CF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</w:p>
        </w:tc>
      </w:tr>
      <w:tr w:rsidR="00E15AB7" w:rsidRPr="00D537C2" w14:paraId="3FEA4903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shd w:val="clear" w:color="auto" w:fill="F3F3F3"/>
          </w:tcPr>
          <w:p w14:paraId="2EC8043D" w14:textId="63064CDF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HCV5</w:t>
            </w:r>
          </w:p>
        </w:tc>
        <w:tc>
          <w:tcPr>
            <w:tcW w:w="4857" w:type="dxa"/>
            <w:shd w:val="clear" w:color="auto" w:fill="F3F3F3"/>
          </w:tcPr>
          <w:p w14:paraId="4A57676F" w14:textId="749A6BEC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Lesy mající zásadní význam z hlediska uspokojování základních potřeb místních obyvatel (např. Obživa, zdraví).</w:t>
            </w:r>
          </w:p>
        </w:tc>
        <w:tc>
          <w:tcPr>
            <w:tcW w:w="2751" w:type="dxa"/>
          </w:tcPr>
          <w:p w14:paraId="1627EDE9" w14:textId="02E66C63" w:rsidR="00E15AB7" w:rsidRPr="00D537C2" w:rsidRDefault="00D537C2" w:rsidP="00F56880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lang w:val="cs-CZ"/>
              </w:rPr>
              <w:t>XY</w:t>
            </w:r>
            <w:r w:rsidRPr="002032EE">
              <w:rPr>
                <w:rFonts w:ascii="Arial" w:hAnsi="Arial" w:cs="Arial"/>
                <w:bCs/>
                <w:lang w:val="cs-CZ"/>
              </w:rPr>
              <w:t>: Vodárny</w:t>
            </w:r>
            <w:r>
              <w:rPr>
                <w:rFonts w:ascii="Arial" w:hAnsi="Arial" w:cs="Arial"/>
                <w:bCs/>
                <w:lang w:val="cs-CZ"/>
              </w:rPr>
              <w:t xml:space="preserve"> - </w:t>
            </w:r>
            <w:r w:rsidRPr="002032EE">
              <w:rPr>
                <w:rFonts w:ascii="Arial" w:hAnsi="Arial" w:cs="Arial"/>
                <w:bCs/>
                <w:lang w:val="cs-CZ"/>
              </w:rPr>
              <w:t xml:space="preserve">Městská vodárna </w:t>
            </w:r>
            <w:r w:rsidR="00F56880">
              <w:rPr>
                <w:rFonts w:ascii="Arial" w:hAnsi="Arial" w:cs="Arial"/>
                <w:bCs/>
                <w:lang w:val="cs-CZ"/>
              </w:rPr>
              <w:t>Račí ú</w:t>
            </w:r>
            <w:r w:rsidRPr="002032EE">
              <w:rPr>
                <w:rFonts w:ascii="Arial" w:hAnsi="Arial" w:cs="Arial"/>
                <w:bCs/>
                <w:lang w:val="cs-CZ"/>
              </w:rPr>
              <w:t>dolí</w:t>
            </w:r>
          </w:p>
        </w:tc>
        <w:tc>
          <w:tcPr>
            <w:tcW w:w="1260" w:type="dxa"/>
          </w:tcPr>
          <w:p w14:paraId="14DEBC4B" w14:textId="2BA102DA" w:rsidR="00E15AB7" w:rsidRPr="00D537C2" w:rsidRDefault="00D537C2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123 ha</w:t>
            </w:r>
          </w:p>
        </w:tc>
      </w:tr>
      <w:tr w:rsidR="00E15AB7" w:rsidRPr="00D537C2" w14:paraId="2E0EE4EF" w14:textId="77777777" w:rsidTr="00340C78">
        <w:tblPrEx>
          <w:tblLook w:val="01E0" w:firstRow="1" w:lastRow="1" w:firstColumn="1" w:lastColumn="1" w:noHBand="0" w:noVBand="0"/>
        </w:tblPrEx>
        <w:tc>
          <w:tcPr>
            <w:tcW w:w="780" w:type="dxa"/>
            <w:tcBorders>
              <w:bottom w:val="single" w:sz="4" w:space="0" w:color="C0C0C0"/>
            </w:tcBorders>
            <w:shd w:val="clear" w:color="auto" w:fill="F3F3F3"/>
          </w:tcPr>
          <w:p w14:paraId="19FFC1AC" w14:textId="799F7391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HCV6</w:t>
            </w:r>
          </w:p>
        </w:tc>
        <w:tc>
          <w:tcPr>
            <w:tcW w:w="4857" w:type="dxa"/>
            <w:tcBorders>
              <w:bottom w:val="single" w:sz="4" w:space="0" w:color="C0C0C0"/>
            </w:tcBorders>
            <w:shd w:val="clear" w:color="auto" w:fill="F3F3F3"/>
          </w:tcPr>
          <w:p w14:paraId="03B5A533" w14:textId="1F166238" w:rsidR="00E15AB7" w:rsidRPr="00D537C2" w:rsidRDefault="00E15AB7" w:rsidP="00E15AB7">
            <w:pPr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Lesy mající zásadní význam z hlediska udržování kulturní identity místních obyvatel (oblasti mající kulturní, ekologický, ekonomický či náboženský významu rozpoznané v průběhu spolupráce s místními obyvateli)</w:t>
            </w: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.</w:t>
            </w:r>
          </w:p>
        </w:tc>
        <w:tc>
          <w:tcPr>
            <w:tcW w:w="2751" w:type="dxa"/>
            <w:tcBorders>
              <w:bottom w:val="single" w:sz="4" w:space="0" w:color="C0C0C0"/>
            </w:tcBorders>
          </w:tcPr>
          <w:p w14:paraId="17BF5C33" w14:textId="605F8A37" w:rsidR="00D537C2" w:rsidRDefault="00D537C2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XY</w:t>
            </w:r>
            <w:r w:rsidRPr="002032EE">
              <w:rPr>
                <w:rFonts w:ascii="Arial" w:hAnsi="Arial" w:cs="Arial"/>
                <w:bCs/>
                <w:lang w:val="cs-CZ"/>
              </w:rPr>
              <w:t xml:space="preserve">: U </w:t>
            </w:r>
            <w:r>
              <w:rPr>
                <w:rFonts w:ascii="Arial" w:hAnsi="Arial" w:cs="Arial"/>
                <w:bCs/>
                <w:lang w:val="cs-CZ"/>
              </w:rPr>
              <w:t>rybníka</w:t>
            </w:r>
            <w:r w:rsidRPr="002032EE">
              <w:rPr>
                <w:rFonts w:ascii="Arial" w:hAnsi="Arial" w:cs="Arial"/>
                <w:bCs/>
                <w:lang w:val="cs-CZ"/>
              </w:rPr>
              <w:t xml:space="preserve"> – sportovně rekreační areál</w:t>
            </w:r>
          </w:p>
          <w:p w14:paraId="2340D204" w14:textId="22AB8BF5" w:rsidR="00D537C2" w:rsidRDefault="00D537C2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 xml:space="preserve">XY: objekt lesní pedagogiky (203 </w:t>
            </w:r>
            <w:r w:rsidR="003B7674">
              <w:rPr>
                <w:rFonts w:ascii="Arial" w:hAnsi="Arial" w:cs="Arial"/>
                <w:bCs/>
                <w:lang w:val="cs-CZ"/>
              </w:rPr>
              <w:t>C</w:t>
            </w:r>
            <w:r>
              <w:rPr>
                <w:rFonts w:ascii="Arial" w:hAnsi="Arial" w:cs="Arial"/>
                <w:bCs/>
                <w:lang w:val="cs-CZ"/>
              </w:rPr>
              <w:t xml:space="preserve">, </w:t>
            </w:r>
            <w:r w:rsidR="003B7674">
              <w:rPr>
                <w:rFonts w:ascii="Arial" w:hAnsi="Arial" w:cs="Arial"/>
                <w:bCs/>
                <w:lang w:val="cs-CZ"/>
              </w:rPr>
              <w:t>D</w:t>
            </w:r>
            <w:r>
              <w:rPr>
                <w:rFonts w:ascii="Arial" w:hAnsi="Arial" w:cs="Arial"/>
                <w:bCs/>
                <w:lang w:val="cs-CZ"/>
              </w:rPr>
              <w:t>)</w:t>
            </w:r>
          </w:p>
          <w:p w14:paraId="6A8F5477" w14:textId="755A8426" w:rsidR="00D537C2" w:rsidRPr="00D537C2" w:rsidRDefault="00D537C2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lang w:val="cs-CZ"/>
              </w:rPr>
              <w:t>Křížová cesta (210 A10, část)</w:t>
            </w:r>
          </w:p>
        </w:tc>
        <w:tc>
          <w:tcPr>
            <w:tcW w:w="1260" w:type="dxa"/>
          </w:tcPr>
          <w:p w14:paraId="3C5466F6" w14:textId="32AD595B" w:rsidR="00D537C2" w:rsidRDefault="00F56880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123</w:t>
            </w:r>
            <w:r w:rsidR="00D537C2" w:rsidRPr="00F84C29">
              <w:rPr>
                <w:rFonts w:ascii="Arial" w:hAnsi="Arial" w:cs="Arial"/>
                <w:bCs/>
                <w:lang w:val="cs-CZ"/>
              </w:rPr>
              <w:t>,</w:t>
            </w:r>
            <w:r>
              <w:rPr>
                <w:rFonts w:ascii="Arial" w:hAnsi="Arial" w:cs="Arial"/>
                <w:bCs/>
                <w:lang w:val="cs-CZ"/>
              </w:rPr>
              <w:t>123</w:t>
            </w:r>
            <w:r w:rsidR="00D537C2" w:rsidRPr="00F84C29">
              <w:rPr>
                <w:rFonts w:ascii="Arial" w:hAnsi="Arial" w:cs="Arial"/>
                <w:bCs/>
                <w:lang w:val="cs-CZ"/>
              </w:rPr>
              <w:t xml:space="preserve"> ha</w:t>
            </w:r>
          </w:p>
          <w:p w14:paraId="2C8CABA1" w14:textId="77777777" w:rsidR="00D537C2" w:rsidRDefault="00D537C2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lang w:val="cs-CZ"/>
              </w:rPr>
            </w:pPr>
          </w:p>
          <w:p w14:paraId="23AFA1A3" w14:textId="34B83006" w:rsidR="00D537C2" w:rsidRDefault="00D537C2" w:rsidP="00D537C2">
            <w:pPr>
              <w:keepNext/>
              <w:spacing w:before="60"/>
              <w:outlineLvl w:val="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1</w:t>
            </w:r>
            <w:r w:rsidR="00F56880">
              <w:rPr>
                <w:rFonts w:ascii="Arial" w:hAnsi="Arial" w:cs="Arial"/>
                <w:bCs/>
                <w:lang w:val="cs-CZ"/>
              </w:rPr>
              <w:t>2</w:t>
            </w:r>
            <w:r>
              <w:rPr>
                <w:rFonts w:ascii="Arial" w:hAnsi="Arial" w:cs="Arial"/>
                <w:bCs/>
                <w:lang w:val="cs-CZ"/>
              </w:rPr>
              <w:t>3,</w:t>
            </w:r>
            <w:r w:rsidR="00F56880">
              <w:rPr>
                <w:rFonts w:ascii="Arial" w:hAnsi="Arial" w:cs="Arial"/>
                <w:bCs/>
                <w:lang w:val="cs-CZ"/>
              </w:rPr>
              <w:t>123</w:t>
            </w:r>
            <w:r>
              <w:rPr>
                <w:rFonts w:ascii="Arial" w:hAnsi="Arial" w:cs="Arial"/>
                <w:bCs/>
                <w:lang w:val="cs-CZ"/>
              </w:rPr>
              <w:t xml:space="preserve"> ha</w:t>
            </w:r>
          </w:p>
          <w:p w14:paraId="17A84940" w14:textId="240AA3D9" w:rsidR="000F2E22" w:rsidRPr="00D537C2" w:rsidRDefault="00D537C2" w:rsidP="00F56880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lang w:val="cs-CZ"/>
              </w:rPr>
              <w:t>1</w:t>
            </w:r>
            <w:r w:rsidR="00F56880">
              <w:rPr>
                <w:rFonts w:ascii="Arial" w:hAnsi="Arial" w:cs="Arial"/>
                <w:bCs/>
                <w:lang w:val="cs-CZ"/>
              </w:rPr>
              <w:t>23</w:t>
            </w:r>
            <w:r>
              <w:rPr>
                <w:rFonts w:ascii="Arial" w:hAnsi="Arial" w:cs="Arial"/>
                <w:bCs/>
                <w:lang w:val="cs-CZ"/>
              </w:rPr>
              <w:t>,</w:t>
            </w:r>
            <w:r w:rsidR="00F56880">
              <w:rPr>
                <w:rFonts w:ascii="Arial" w:hAnsi="Arial" w:cs="Arial"/>
                <w:bCs/>
                <w:lang w:val="cs-CZ"/>
              </w:rPr>
              <w:t>0</w:t>
            </w:r>
            <w:r>
              <w:rPr>
                <w:rFonts w:ascii="Arial" w:hAnsi="Arial" w:cs="Arial"/>
                <w:bCs/>
                <w:lang w:val="cs-CZ"/>
              </w:rPr>
              <w:t>0 ha</w:t>
            </w:r>
          </w:p>
        </w:tc>
      </w:tr>
      <w:tr w:rsidR="00E15AB7" w:rsidRPr="00D537C2" w14:paraId="626B439D" w14:textId="77777777" w:rsidTr="00340C78">
        <w:tblPrEx>
          <w:tblLook w:val="01E0" w:firstRow="1" w:lastRow="1" w:firstColumn="1" w:lastColumn="1" w:noHBand="0" w:noVBand="0"/>
        </w:tblPrEx>
        <w:tc>
          <w:tcPr>
            <w:tcW w:w="8388" w:type="dxa"/>
            <w:gridSpan w:val="3"/>
            <w:shd w:val="clear" w:color="auto" w:fill="F3F3F3"/>
          </w:tcPr>
          <w:p w14:paraId="0C715FA5" w14:textId="061A8DA1" w:rsidR="00E15AB7" w:rsidRPr="00D537C2" w:rsidRDefault="00E15AB7" w:rsidP="00E15AB7">
            <w:pPr>
              <w:jc w:val="right"/>
              <w:rPr>
                <w:rFonts w:ascii="Arial" w:hAnsi="Arial" w:cs="Arial"/>
                <w:bCs/>
                <w:szCs w:val="20"/>
              </w:rPr>
            </w:pPr>
            <w:r w:rsidRPr="00D537C2">
              <w:rPr>
                <w:rFonts w:ascii="Arial" w:hAnsi="Arial" w:cs="Arial"/>
                <w:bCs/>
                <w:szCs w:val="20"/>
                <w:lang w:val="cs-CZ"/>
              </w:rPr>
              <w:t>ÚHRNNÁ PLOCHA LESŮ S VYSOKOU OCHRANÁŘSKOU HODNOTOU (HCVF) (2.2)</w:t>
            </w:r>
          </w:p>
        </w:tc>
        <w:tc>
          <w:tcPr>
            <w:tcW w:w="1260" w:type="dxa"/>
          </w:tcPr>
          <w:p w14:paraId="746F06F8" w14:textId="55AF3DD7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</w:rPr>
            </w:pPr>
          </w:p>
        </w:tc>
      </w:tr>
      <w:tr w:rsidR="00E15AB7" w:rsidRPr="00D537C2" w14:paraId="55E54703" w14:textId="77777777" w:rsidTr="00340C78">
        <w:tblPrEx>
          <w:tblLook w:val="01E0" w:firstRow="1" w:lastRow="1" w:firstColumn="1" w:lastColumn="1" w:noHBand="0" w:noVBand="0"/>
        </w:tblPrEx>
        <w:tc>
          <w:tcPr>
            <w:tcW w:w="8388" w:type="dxa"/>
            <w:gridSpan w:val="3"/>
            <w:shd w:val="clear" w:color="auto" w:fill="F3F3F3"/>
          </w:tcPr>
          <w:p w14:paraId="480DD10D" w14:textId="48FC0C8D" w:rsidR="00E15AB7" w:rsidRPr="00D537C2" w:rsidRDefault="00E15AB7" w:rsidP="00E15AB7">
            <w:pPr>
              <w:jc w:val="right"/>
              <w:rPr>
                <w:rFonts w:ascii="Arial" w:hAnsi="Arial" w:cs="Arial"/>
                <w:szCs w:val="20"/>
              </w:rPr>
            </w:pPr>
            <w:r w:rsidRPr="00D537C2">
              <w:rPr>
                <w:rFonts w:ascii="Arial" w:hAnsi="Arial" w:cs="Arial"/>
                <w:szCs w:val="20"/>
                <w:lang w:val="cs-CZ"/>
              </w:rPr>
              <w:t>Množství porostů významných z hlediska místních obyvatel (3.11)</w:t>
            </w:r>
          </w:p>
        </w:tc>
        <w:tc>
          <w:tcPr>
            <w:tcW w:w="1260" w:type="dxa"/>
          </w:tcPr>
          <w:p w14:paraId="5519B298" w14:textId="3EE45458" w:rsidR="00E15AB7" w:rsidRPr="00D537C2" w:rsidRDefault="00E15AB7" w:rsidP="00E15AB7">
            <w:pPr>
              <w:keepNext/>
              <w:spacing w:before="60"/>
              <w:outlineLvl w:val="3"/>
              <w:rPr>
                <w:rFonts w:ascii="Arial" w:hAnsi="Arial" w:cs="Arial"/>
                <w:bCs/>
                <w:szCs w:val="20"/>
                <w:highlight w:val="yellow"/>
              </w:rPr>
            </w:pPr>
          </w:p>
        </w:tc>
      </w:tr>
    </w:tbl>
    <w:p w14:paraId="57E2171B" w14:textId="6EDBE70A" w:rsidR="00093930" w:rsidRPr="00872358" w:rsidRDefault="00093930" w:rsidP="00093930">
      <w:pPr>
        <w:pStyle w:val="TechnicalInstructions"/>
        <w:rPr>
          <w:rFonts w:ascii="Arial" w:hAnsi="Arial" w:cs="Arial"/>
          <w:color w:val="auto"/>
        </w:rPr>
      </w:pPr>
      <w:r w:rsidRPr="00872358">
        <w:rPr>
          <w:rFonts w:ascii="Arial" w:hAnsi="Arial" w:cs="Arial"/>
          <w:color w:val="auto"/>
        </w:rPr>
        <w:t>[</w:t>
      </w:r>
    </w:p>
    <w:p w14:paraId="7B54AC86" w14:textId="77777777" w:rsidR="00093930" w:rsidRPr="00872358" w:rsidRDefault="00093930" w:rsidP="00093930">
      <w:pPr>
        <w:pStyle w:val="TechnicalInstructions"/>
        <w:rPr>
          <w:rFonts w:ascii="Arial" w:hAnsi="Arial" w:cs="Arial"/>
          <w:color w:val="auto"/>
          <w:lang w:val="cs-CZ"/>
        </w:rPr>
      </w:pPr>
    </w:p>
    <w:p w14:paraId="2FA575BF" w14:textId="77777777" w:rsidR="00093930" w:rsidRPr="00872358" w:rsidRDefault="00093930" w:rsidP="00223D46">
      <w:pPr>
        <w:pStyle w:val="TechnicalInstructions"/>
        <w:rPr>
          <w:rFonts w:ascii="Arial" w:hAnsi="Arial" w:cs="Arial"/>
          <w:color w:val="auto"/>
          <w:lang w:val="cs-CZ"/>
        </w:rPr>
      </w:pPr>
    </w:p>
    <w:p w14:paraId="7666273B" w14:textId="77777777" w:rsidR="00093930" w:rsidRPr="00872358" w:rsidRDefault="00093930" w:rsidP="00223D46">
      <w:pPr>
        <w:pStyle w:val="TechnicalInstructions"/>
        <w:rPr>
          <w:rFonts w:ascii="Arial" w:hAnsi="Arial" w:cs="Arial"/>
          <w:color w:val="auto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698"/>
        <w:gridCol w:w="2593"/>
        <w:gridCol w:w="17"/>
        <w:gridCol w:w="2340"/>
      </w:tblGrid>
      <w:tr w:rsidR="009E6ED4" w:rsidRPr="00872358" w14:paraId="686B3468" w14:textId="77777777" w:rsidTr="0037591B">
        <w:tc>
          <w:tcPr>
            <w:tcW w:w="9648" w:type="dxa"/>
            <w:gridSpan w:val="4"/>
            <w:shd w:val="clear" w:color="auto" w:fill="F3F3F3"/>
          </w:tcPr>
          <w:p w14:paraId="41B56EDF" w14:textId="4DD532E4" w:rsidR="009E6ED4" w:rsidRPr="00872358" w:rsidRDefault="009E6ED4" w:rsidP="0037591B">
            <w:pPr>
              <w:rPr>
                <w:rFonts w:ascii="Arial" w:hAnsi="Arial" w:cs="Arial"/>
                <w:b/>
                <w:lang w:val="cs-CZ"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 xml:space="preserve">H. </w:t>
            </w:r>
            <w:r w:rsidR="006C4057" w:rsidRPr="00872358">
              <w:rPr>
                <w:rFonts w:ascii="Arial" w:hAnsi="Arial" w:cs="Arial"/>
                <w:b/>
                <w:lang w:val="cs-CZ"/>
              </w:rPr>
              <w:t>Použití pesticidů</w:t>
            </w:r>
          </w:p>
        </w:tc>
      </w:tr>
      <w:tr w:rsidR="007701ED" w:rsidRPr="00872358" w14:paraId="2A3C8428" w14:textId="77777777" w:rsidTr="0037591B">
        <w:tc>
          <w:tcPr>
            <w:tcW w:w="9648" w:type="dxa"/>
            <w:gridSpan w:val="4"/>
            <w:shd w:val="clear" w:color="auto" w:fill="F3F3F3"/>
          </w:tcPr>
          <w:p w14:paraId="5CC91BCE" w14:textId="3D8BF245" w:rsidR="007701ED" w:rsidRPr="00872358" w:rsidRDefault="002D4CDD" w:rsidP="00493D4E">
            <w:pPr>
              <w:rPr>
                <w:rFonts w:ascii="Arial" w:hAnsi="Arial" w:cs="Arial"/>
                <w:b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8544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EC8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7701ED" w:rsidRPr="00872358">
              <w:rPr>
                <w:rFonts w:ascii="Arial" w:hAnsi="Arial" w:cs="Arial"/>
                <w:bCs/>
                <w:lang w:val="cs-CZ"/>
              </w:rPr>
              <w:t xml:space="preserve">  </w:t>
            </w:r>
            <w:r w:rsidR="00493D4E" w:rsidRPr="00872358">
              <w:rPr>
                <w:rFonts w:ascii="Arial" w:hAnsi="Arial" w:cs="Arial"/>
                <w:bCs/>
                <w:lang w:val="cs-CZ"/>
              </w:rPr>
              <w:t>Lesní podnik nepoužívá pesticidy.  (</w:t>
            </w:r>
            <w:r w:rsidR="00493D4E" w:rsidRPr="00872358">
              <w:rPr>
                <w:rStyle w:val="hps"/>
                <w:rFonts w:ascii="Arial" w:hAnsi="Arial" w:cs="Arial"/>
                <w:lang w:val="cs-CZ"/>
              </w:rPr>
              <w:t>Odstraň</w:t>
            </w:r>
            <w:r w:rsidR="00493D4E" w:rsidRPr="00872358">
              <w:rPr>
                <w:rFonts w:ascii="Arial" w:hAnsi="Arial" w:cs="Arial"/>
                <w:bCs/>
                <w:lang w:val="cs-CZ"/>
              </w:rPr>
              <w:t xml:space="preserve"> řádky níže</w:t>
            </w:r>
            <w:r w:rsidR="007701ED" w:rsidRPr="00872358">
              <w:rPr>
                <w:rFonts w:ascii="Arial" w:hAnsi="Arial" w:cs="Arial"/>
                <w:bCs/>
                <w:lang w:val="cs-CZ"/>
              </w:rPr>
              <w:t>)</w:t>
            </w:r>
          </w:p>
        </w:tc>
      </w:tr>
      <w:tr w:rsidR="00D537C2" w:rsidRPr="00872358" w14:paraId="444AC07F" w14:textId="77777777" w:rsidTr="0037591B">
        <w:trPr>
          <w:trHeight w:val="413"/>
        </w:trPr>
        <w:tc>
          <w:tcPr>
            <w:tcW w:w="7308" w:type="dxa"/>
            <w:gridSpan w:val="3"/>
            <w:shd w:val="clear" w:color="auto" w:fill="F3F3F3"/>
            <w:vAlign w:val="center"/>
          </w:tcPr>
          <w:p w14:paraId="73C659FD" w14:textId="3481DB13" w:rsidR="009E6ED4" w:rsidRPr="00872358" w:rsidRDefault="00493D4E" w:rsidP="0037591B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Lesní podnik má platnou výjimku FSC pro použití vysoce nebezpečných pesticidů</w:t>
            </w:r>
          </w:p>
        </w:tc>
        <w:tc>
          <w:tcPr>
            <w:tcW w:w="2340" w:type="dxa"/>
            <w:vAlign w:val="center"/>
          </w:tcPr>
          <w:p w14:paraId="1B772172" w14:textId="16BA4E55" w:rsidR="009E6ED4" w:rsidRPr="00872358" w:rsidRDefault="002D4CDD" w:rsidP="00D537C2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487460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EC8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  <w:r w:rsidR="00D537C2">
              <w:rPr>
                <w:rFonts w:ascii="Arial" w:hAnsi="Arial" w:cs="Arial"/>
                <w:bCs/>
                <w:sz w:val="18"/>
                <w:szCs w:val="20"/>
                <w:lang w:val="cs-CZ"/>
              </w:rPr>
              <w:t xml:space="preserve"> </w:t>
            </w:r>
            <w:r w:rsidR="00D537C2">
              <w:rPr>
                <w:rFonts w:ascii="Arial" w:hAnsi="Arial" w:cs="Arial"/>
                <w:szCs w:val="20"/>
                <w:lang w:val="cs-CZ"/>
              </w:rPr>
              <w:t>ANO</w:t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t xml:space="preserve">  </w:t>
            </w: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9241740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010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="009E6ED4" w:rsidRPr="00872358">
              <w:rPr>
                <w:rFonts w:ascii="Arial" w:hAnsi="Arial" w:cs="Arial"/>
                <w:szCs w:val="20"/>
                <w:lang w:val="cs-CZ"/>
              </w:rPr>
              <w:t xml:space="preserve"> N</w:t>
            </w:r>
            <w:r w:rsidR="00D537C2">
              <w:rPr>
                <w:rFonts w:ascii="Arial" w:hAnsi="Arial" w:cs="Arial"/>
                <w:szCs w:val="20"/>
                <w:lang w:val="cs-CZ"/>
              </w:rPr>
              <w:t>E</w:t>
            </w:r>
          </w:p>
        </w:tc>
      </w:tr>
      <w:tr w:rsidR="009E6ED4" w:rsidRPr="00872358" w14:paraId="3DF178C3" w14:textId="77777777" w:rsidTr="0037591B">
        <w:tc>
          <w:tcPr>
            <w:tcW w:w="9648" w:type="dxa"/>
            <w:gridSpan w:val="4"/>
            <w:shd w:val="clear" w:color="auto" w:fill="F3F3F3"/>
          </w:tcPr>
          <w:p w14:paraId="02C796D1" w14:textId="4EFFA08E" w:rsidR="009E6ED4" w:rsidRPr="00872358" w:rsidRDefault="00493D4E" w:rsidP="0037591B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Vysoce nebezpečné pesticidy použité v minulém kalendářním roce  </w:t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35"/>
                  <w:enabled/>
                  <w:calcOnExit w:val="0"/>
                  <w:textInput/>
                </w:ffData>
              </w:fldChar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</w:tr>
      <w:tr w:rsidR="00493D4E" w:rsidRPr="00872358" w14:paraId="37FE4C91" w14:textId="77777777" w:rsidTr="0037591B">
        <w:tc>
          <w:tcPr>
            <w:tcW w:w="4698" w:type="dxa"/>
            <w:shd w:val="clear" w:color="auto" w:fill="F2F2F2"/>
          </w:tcPr>
          <w:p w14:paraId="73B2AA74" w14:textId="116FC344" w:rsidR="00493D4E" w:rsidRPr="00872358" w:rsidRDefault="00493D4E" w:rsidP="00493D4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Název</w:t>
            </w:r>
          </w:p>
        </w:tc>
        <w:tc>
          <w:tcPr>
            <w:tcW w:w="2593" w:type="dxa"/>
            <w:shd w:val="clear" w:color="auto" w:fill="F2F2F2"/>
          </w:tcPr>
          <w:p w14:paraId="28421E47" w14:textId="07F6B0C4" w:rsidR="00493D4E" w:rsidRPr="00872358" w:rsidRDefault="00493D4E" w:rsidP="00493D4E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Množství</w:t>
            </w:r>
          </w:p>
        </w:tc>
        <w:tc>
          <w:tcPr>
            <w:tcW w:w="2357" w:type="dxa"/>
            <w:gridSpan w:val="2"/>
            <w:shd w:val="clear" w:color="auto" w:fill="F2F2F2"/>
          </w:tcPr>
          <w:p w14:paraId="0B904045" w14:textId="6B4541A7" w:rsidR="00493D4E" w:rsidRPr="00872358" w:rsidRDefault="00493D4E" w:rsidP="00493D4E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Ošetřené ha</w:t>
            </w:r>
          </w:p>
        </w:tc>
      </w:tr>
      <w:tr w:rsidR="009E6ED4" w:rsidRPr="00872358" w14:paraId="78C3CE37" w14:textId="77777777" w:rsidTr="0037591B">
        <w:tc>
          <w:tcPr>
            <w:tcW w:w="4698" w:type="dxa"/>
            <w:shd w:val="clear" w:color="auto" w:fill="FFFFFF"/>
          </w:tcPr>
          <w:p w14:paraId="31CC24AD" w14:textId="78B7AAA7" w:rsidR="009E6ED4" w:rsidRPr="00872358" w:rsidRDefault="00493D4E" w:rsidP="0037591B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  <w:tc>
          <w:tcPr>
            <w:tcW w:w="2593" w:type="dxa"/>
          </w:tcPr>
          <w:p w14:paraId="7FA7DE0E" w14:textId="15808780" w:rsidR="009E6ED4" w:rsidRPr="00872358" w:rsidRDefault="00943010" w:rsidP="0037591B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  <w:tc>
          <w:tcPr>
            <w:tcW w:w="2357" w:type="dxa"/>
            <w:gridSpan w:val="2"/>
          </w:tcPr>
          <w:p w14:paraId="65FEBDCA" w14:textId="7EDAEFAB" w:rsidR="009E6ED4" w:rsidRPr="00872358" w:rsidRDefault="00943010" w:rsidP="0037591B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</w:tr>
      <w:tr w:rsidR="009E6ED4" w:rsidRPr="00872358" w14:paraId="2A2BD4F5" w14:textId="77777777" w:rsidTr="0037591B">
        <w:tc>
          <w:tcPr>
            <w:tcW w:w="9648" w:type="dxa"/>
            <w:gridSpan w:val="4"/>
            <w:shd w:val="clear" w:color="auto" w:fill="F3F3F3"/>
          </w:tcPr>
          <w:p w14:paraId="25A0F035" w14:textId="512093D0" w:rsidR="009E6ED4" w:rsidRPr="00872358" w:rsidRDefault="00493D4E" w:rsidP="00283440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Pesticidy (neuvedené na </w:t>
            </w:r>
            <w:r w:rsidR="00283440" w:rsidRPr="00872358">
              <w:rPr>
                <w:rFonts w:ascii="Arial" w:hAnsi="Arial" w:cs="Arial"/>
                <w:lang w:val="cs-CZ"/>
              </w:rPr>
              <w:t>se</w:t>
            </w:r>
            <w:r w:rsidRPr="00872358">
              <w:rPr>
                <w:rFonts w:ascii="Arial" w:hAnsi="Arial" w:cs="Arial"/>
                <w:lang w:val="cs-CZ"/>
              </w:rPr>
              <w:t xml:space="preserve">znamu vysokorizikových pesticidů FSC) používané v posledním kalendářním roce  </w:t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35"/>
                  <w:enabled/>
                  <w:calcOnExit w:val="0"/>
                  <w:textInput/>
                </w:ffData>
              </w:fldChar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="009E6ED4" w:rsidRPr="00872358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</w:tr>
      <w:tr w:rsidR="00493D4E" w:rsidRPr="00872358" w14:paraId="4176BE8C" w14:textId="77777777" w:rsidTr="0037591B">
        <w:tc>
          <w:tcPr>
            <w:tcW w:w="4698" w:type="dxa"/>
            <w:shd w:val="clear" w:color="auto" w:fill="F2F2F2"/>
          </w:tcPr>
          <w:p w14:paraId="6E957B37" w14:textId="7B559F22" w:rsidR="00493D4E" w:rsidRPr="00872358" w:rsidRDefault="00493D4E" w:rsidP="00493D4E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Název</w:t>
            </w:r>
          </w:p>
        </w:tc>
        <w:tc>
          <w:tcPr>
            <w:tcW w:w="2593" w:type="dxa"/>
            <w:shd w:val="clear" w:color="auto" w:fill="F2F2F2"/>
          </w:tcPr>
          <w:p w14:paraId="77A4E05E" w14:textId="4FC77267" w:rsidR="00493D4E" w:rsidRPr="00872358" w:rsidRDefault="00493D4E" w:rsidP="00493D4E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Množství</w:t>
            </w:r>
          </w:p>
        </w:tc>
        <w:tc>
          <w:tcPr>
            <w:tcW w:w="2357" w:type="dxa"/>
            <w:gridSpan w:val="2"/>
            <w:shd w:val="clear" w:color="auto" w:fill="F2F2F2"/>
          </w:tcPr>
          <w:p w14:paraId="0B406BDD" w14:textId="170167A5" w:rsidR="00493D4E" w:rsidRPr="00872358" w:rsidRDefault="00493D4E" w:rsidP="00493D4E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Ošetřené ha</w:t>
            </w:r>
          </w:p>
        </w:tc>
      </w:tr>
      <w:tr w:rsidR="009E6ED4" w:rsidRPr="00872358" w14:paraId="58D3DECB" w14:textId="77777777" w:rsidTr="0037591B">
        <w:tc>
          <w:tcPr>
            <w:tcW w:w="4698" w:type="dxa"/>
            <w:shd w:val="clear" w:color="auto" w:fill="FFFFFF"/>
          </w:tcPr>
          <w:p w14:paraId="0378E2B8" w14:textId="21CE00F6" w:rsidR="009E6ED4" w:rsidRPr="00872358" w:rsidRDefault="00943010" w:rsidP="0037591B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oundup Klasik (active substance glyphosate-IPA)"/>
                  </w:textInput>
                </w:ffData>
              </w:fldChar>
            </w:r>
            <w:r w:rsidRPr="00872358">
              <w:rPr>
                <w:rFonts w:ascii="Arial" w:hAnsi="Arial" w:cs="Arial"/>
                <w:lang w:val="cs-CZ"/>
              </w:rPr>
              <w:instrText xml:space="preserve"> FORMTEXT </w:instrText>
            </w:r>
            <w:r w:rsidRPr="00872358">
              <w:rPr>
                <w:rFonts w:ascii="Arial" w:hAnsi="Arial" w:cs="Arial"/>
                <w:lang w:val="cs-CZ"/>
              </w:rPr>
            </w:r>
            <w:r w:rsidRPr="00872358">
              <w:rPr>
                <w:rFonts w:ascii="Arial" w:hAnsi="Arial" w:cs="Arial"/>
                <w:lang w:val="cs-CZ"/>
              </w:rPr>
              <w:fldChar w:fldCharType="separate"/>
            </w:r>
            <w:r w:rsidRPr="00872358">
              <w:rPr>
                <w:rFonts w:ascii="Arial" w:hAnsi="Arial" w:cs="Arial"/>
                <w:lang w:val="cs-CZ"/>
              </w:rPr>
              <w:t>Roundup Klasik (active substance glyphosate-</w:t>
            </w:r>
            <w:r w:rsidRPr="00872358">
              <w:rPr>
                <w:rFonts w:ascii="Arial" w:hAnsi="Arial" w:cs="Arial"/>
                <w:lang w:val="cs-CZ"/>
              </w:rPr>
              <w:lastRenderedPageBreak/>
              <w:t>IPA)</w:t>
            </w:r>
            <w:r w:rsidRPr="00872358">
              <w:rPr>
                <w:rFonts w:ascii="Arial" w:hAnsi="Arial" w:cs="Arial"/>
                <w:lang w:val="cs-CZ"/>
              </w:rPr>
              <w:fldChar w:fldCharType="end"/>
            </w:r>
          </w:p>
        </w:tc>
        <w:tc>
          <w:tcPr>
            <w:tcW w:w="2593" w:type="dxa"/>
          </w:tcPr>
          <w:p w14:paraId="4F9E68DC" w14:textId="4EDE2DDA" w:rsidR="009E6ED4" w:rsidRPr="00872358" w:rsidRDefault="00D537C2" w:rsidP="0037591B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lastRenderedPageBreak/>
              <w:t>0 l</w:t>
            </w:r>
          </w:p>
        </w:tc>
        <w:tc>
          <w:tcPr>
            <w:tcW w:w="2357" w:type="dxa"/>
            <w:gridSpan w:val="2"/>
          </w:tcPr>
          <w:p w14:paraId="0B29ACB9" w14:textId="3C91E6BA" w:rsidR="009E6ED4" w:rsidRPr="00872358" w:rsidRDefault="00D537C2" w:rsidP="0037591B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O ha</w:t>
            </w:r>
          </w:p>
        </w:tc>
      </w:tr>
    </w:tbl>
    <w:p w14:paraId="4A74D543" w14:textId="77777777" w:rsidR="009E6ED4" w:rsidRPr="00872358" w:rsidRDefault="009E6ED4" w:rsidP="009E6ED4">
      <w:pPr>
        <w:rPr>
          <w:rFonts w:ascii="Arial" w:hAnsi="Arial" w:cs="Arial"/>
          <w:lang w:val="cs-CZ"/>
        </w:rPr>
        <w:sectPr w:rsidR="009E6ED4" w:rsidRPr="00872358" w:rsidSect="0037591B">
          <w:footerReference w:type="first" r:id="rId8"/>
          <w:type w:val="continuous"/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p w14:paraId="687005ED" w14:textId="424C4027" w:rsidR="00493D4E" w:rsidRPr="00872358" w:rsidRDefault="00493D4E" w:rsidP="00B05F53">
      <w:pPr>
        <w:pStyle w:val="Nadpis3"/>
        <w:numPr>
          <w:ilvl w:val="0"/>
          <w:numId w:val="4"/>
        </w:numPr>
        <w:jc w:val="left"/>
        <w:rPr>
          <w:rFonts w:ascii="Arial" w:hAnsi="Arial" w:cs="Arial"/>
          <w:color w:val="auto"/>
          <w:lang w:val="cs-CZ"/>
        </w:rPr>
      </w:pPr>
      <w:bookmarkStart w:id="18" w:name="_Toc204056843"/>
      <w:bookmarkStart w:id="19" w:name="_Toc273537688"/>
      <w:bookmarkStart w:id="20" w:name="_Toc324270911"/>
      <w:bookmarkStart w:id="21" w:name="_Toc386052813"/>
      <w:r w:rsidRPr="00872358">
        <w:rPr>
          <w:rFonts w:ascii="Arial" w:hAnsi="Arial" w:cs="Arial"/>
          <w:color w:val="auto"/>
          <w:lang w:val="cs-CZ"/>
        </w:rPr>
        <w:lastRenderedPageBreak/>
        <w:t>Plochy vyloučené z certifikace</w:t>
      </w:r>
      <w:bookmarkEnd w:id="18"/>
      <w:bookmarkEnd w:id="19"/>
      <w:bookmarkEnd w:id="20"/>
      <w:bookmarkEnd w:id="21"/>
    </w:p>
    <w:p w14:paraId="1603C989" w14:textId="77777777" w:rsidR="007F7364" w:rsidRPr="00872358" w:rsidRDefault="007F7364" w:rsidP="007F7364">
      <w:pPr>
        <w:rPr>
          <w:rFonts w:ascii="Arial" w:hAnsi="Arial" w:cs="Arial"/>
          <w:lang w:val="cs-CZ"/>
        </w:rPr>
      </w:pP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132"/>
        <w:gridCol w:w="2769"/>
        <w:gridCol w:w="2741"/>
        <w:gridCol w:w="2006"/>
      </w:tblGrid>
      <w:tr w:rsidR="008931CD" w:rsidRPr="00F56880" w14:paraId="0F392F64" w14:textId="77777777" w:rsidTr="001F6B17">
        <w:tc>
          <w:tcPr>
            <w:tcW w:w="2132" w:type="dxa"/>
            <w:shd w:val="clear" w:color="auto" w:fill="F3F3F3"/>
          </w:tcPr>
          <w:p w14:paraId="714BD53C" w14:textId="77777777" w:rsidR="009E6ED4" w:rsidRPr="00872358" w:rsidRDefault="009E6ED4" w:rsidP="0037591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  <w:t>X</w:t>
            </w:r>
          </w:p>
        </w:tc>
        <w:tc>
          <w:tcPr>
            <w:tcW w:w="7516" w:type="dxa"/>
            <w:gridSpan w:val="3"/>
            <w:shd w:val="clear" w:color="auto" w:fill="F3F3F3"/>
          </w:tcPr>
          <w:p w14:paraId="05404F91" w14:textId="02E5F0E2" w:rsidR="009E6ED4" w:rsidRPr="00872358" w:rsidRDefault="00493D4E" w:rsidP="002440F7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872358">
              <w:rPr>
                <w:rFonts w:ascii="Arial" w:hAnsi="Arial" w:cs="Arial"/>
                <w:sz w:val="24"/>
                <w:szCs w:val="24"/>
                <w:lang w:val="cs-CZ"/>
              </w:rPr>
              <w:t xml:space="preserve">Aplikovatelnost z hlediska politiky FSC o částečné certifikaci </w:t>
            </w:r>
          </w:p>
        </w:tc>
      </w:tr>
      <w:tr w:rsidR="008931CD" w:rsidRPr="00F56880" w14:paraId="5DF9DFE3" w14:textId="77777777" w:rsidTr="001F6B17">
        <w:trPr>
          <w:trHeight w:val="575"/>
        </w:trPr>
        <w:tc>
          <w:tcPr>
            <w:tcW w:w="2132" w:type="dxa"/>
          </w:tcPr>
          <w:p w14:paraId="1FDBCE45" w14:textId="6370BD06" w:rsidR="001F6B17" w:rsidRPr="00872358" w:rsidRDefault="002D4CDD" w:rsidP="001F6B17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8946333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03B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</w:p>
        </w:tc>
        <w:tc>
          <w:tcPr>
            <w:tcW w:w="7516" w:type="dxa"/>
            <w:gridSpan w:val="3"/>
          </w:tcPr>
          <w:p w14:paraId="4E84F6B8" w14:textId="52203AFC" w:rsidR="002440F7" w:rsidRPr="00872358" w:rsidRDefault="002440F7" w:rsidP="001F6B17">
            <w:pPr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Všechny lesní pozemky vlastněné nebo obhospodařované lesním podnikem jsou zahrnuty do rozsahu certifikace.  </w:t>
            </w:r>
          </w:p>
        </w:tc>
      </w:tr>
      <w:tr w:rsidR="008931CD" w:rsidRPr="00872358" w14:paraId="3A009267" w14:textId="77777777" w:rsidTr="001F6B17">
        <w:tc>
          <w:tcPr>
            <w:tcW w:w="2132" w:type="dxa"/>
          </w:tcPr>
          <w:p w14:paraId="560EE8A5" w14:textId="6523D0AF" w:rsidR="001F6B17" w:rsidRPr="00872358" w:rsidRDefault="002D4CDD" w:rsidP="001F6B17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1373733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B17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  <w:tc>
          <w:tcPr>
            <w:tcW w:w="7516" w:type="dxa"/>
            <w:gridSpan w:val="3"/>
          </w:tcPr>
          <w:p w14:paraId="14FFF256" w14:textId="193D2551" w:rsidR="001F6B17" w:rsidRPr="00872358" w:rsidRDefault="002440F7" w:rsidP="001F6B17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Lesní podnik vlastní a/nebo spravuje jiné lesní plochy/majetky, které nebyly hodnoceny.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>Popište tyto jiné lesní plochy níže.</w:t>
            </w:r>
          </w:p>
        </w:tc>
      </w:tr>
      <w:tr w:rsidR="008931CD" w:rsidRPr="00872358" w14:paraId="1EC16F0D" w14:textId="77777777" w:rsidTr="001F6B17">
        <w:tc>
          <w:tcPr>
            <w:tcW w:w="2132" w:type="dxa"/>
          </w:tcPr>
          <w:p w14:paraId="42FD45FF" w14:textId="3212EA0E" w:rsidR="001F6B17" w:rsidRPr="00872358" w:rsidRDefault="002D4CDD" w:rsidP="001F6B17">
            <w:pPr>
              <w:jc w:val="center"/>
              <w:rPr>
                <w:rFonts w:ascii="Arial" w:hAnsi="Arial" w:cs="Arial"/>
                <w:sz w:val="24"/>
                <w:szCs w:val="24"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625767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B17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☐</w:t>
                </w:r>
              </w:sdtContent>
            </w:sdt>
          </w:p>
        </w:tc>
        <w:tc>
          <w:tcPr>
            <w:tcW w:w="7516" w:type="dxa"/>
            <w:gridSpan w:val="3"/>
          </w:tcPr>
          <w:p w14:paraId="0973138B" w14:textId="0CB9633D" w:rsidR="001F6B17" w:rsidRPr="00872358" w:rsidRDefault="002440F7" w:rsidP="002440F7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Je některá část z hodnocených lesních hospodářských jednotek z certifikace vyloučena?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>Pokud ano, vyplňte zbylé části tabulky.</w:t>
            </w:r>
            <w:r w:rsidRPr="00872358"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>Soulad s politikou</w:t>
            </w:r>
            <w:r w:rsidR="001F6B17" w:rsidRPr="00872358">
              <w:rPr>
                <w:rFonts w:ascii="Arial" w:hAnsi="Arial" w:cs="Arial"/>
                <w:b/>
                <w:bCs/>
                <w:lang w:val="cs-CZ"/>
              </w:rPr>
              <w:t xml:space="preserve"> FSC-POL-20-003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>.</w:t>
            </w:r>
            <w:r w:rsidR="001F6B17" w:rsidRPr="00872358">
              <w:rPr>
                <w:rFonts w:ascii="Arial" w:hAnsi="Arial" w:cs="Arial"/>
                <w:b/>
                <w:bCs/>
                <w:lang w:val="cs-CZ"/>
              </w:rPr>
              <w:t xml:space="preserve"> </w:t>
            </w:r>
            <w:r w:rsidRPr="00872358">
              <w:rPr>
                <w:rStyle w:val="alt-edited"/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b/>
                <w:bCs/>
                <w:lang w:val="cs-CZ"/>
              </w:rPr>
              <w:t>Vyloučení oblastí z rozsahu certifikace musí být dokumentováno.</w:t>
            </w:r>
          </w:p>
        </w:tc>
      </w:tr>
      <w:tr w:rsidR="008931CD" w:rsidRPr="00872358" w14:paraId="352E3ED1" w14:textId="77777777" w:rsidTr="001F6B17">
        <w:tc>
          <w:tcPr>
            <w:tcW w:w="2132" w:type="dxa"/>
            <w:shd w:val="clear" w:color="auto" w:fill="F3F3F3"/>
          </w:tcPr>
          <w:p w14:paraId="7DCDF7FF" w14:textId="2170A06D" w:rsidR="002440F7" w:rsidRPr="00872358" w:rsidRDefault="002440F7" w:rsidP="002440F7">
            <w:pPr>
              <w:jc w:val="left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Komentáře / Vysvětlení vyloučení z certifikace:</w:t>
            </w:r>
          </w:p>
        </w:tc>
        <w:tc>
          <w:tcPr>
            <w:tcW w:w="7516" w:type="dxa"/>
            <w:gridSpan w:val="3"/>
          </w:tcPr>
          <w:p w14:paraId="61AFED44" w14:textId="2A33A711" w:rsidR="002440F7" w:rsidRPr="00872358" w:rsidRDefault="002440F7" w:rsidP="00156716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931CD" w:rsidRPr="00872358" w14:paraId="6BEB8F1F" w14:textId="77777777" w:rsidTr="001F6B17">
        <w:tc>
          <w:tcPr>
            <w:tcW w:w="2132" w:type="dxa"/>
            <w:shd w:val="clear" w:color="auto" w:fill="F3F3F3"/>
          </w:tcPr>
          <w:p w14:paraId="4A2CAE18" w14:textId="0BAAADA3" w:rsidR="002440F7" w:rsidRPr="00872358" w:rsidRDefault="002440F7" w:rsidP="002440F7">
            <w:pPr>
              <w:jc w:val="left"/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Opatření na prevenci kontaminace</w:t>
            </w:r>
          </w:p>
        </w:tc>
        <w:tc>
          <w:tcPr>
            <w:tcW w:w="7516" w:type="dxa"/>
            <w:gridSpan w:val="3"/>
          </w:tcPr>
          <w:p w14:paraId="2F1FA437" w14:textId="1A9CFE6F" w:rsidR="002440F7" w:rsidRPr="00872358" w:rsidRDefault="002440F7" w:rsidP="002440F7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8931CD" w:rsidRPr="00872358" w14:paraId="24C146B6" w14:textId="77777777" w:rsidTr="001F6B17">
        <w:tc>
          <w:tcPr>
            <w:tcW w:w="4901" w:type="dxa"/>
            <w:gridSpan w:val="2"/>
            <w:shd w:val="clear" w:color="auto" w:fill="F3F3F3"/>
          </w:tcPr>
          <w:p w14:paraId="46DE7A7E" w14:textId="66F84BBB" w:rsidR="008931CD" w:rsidRPr="00872358" w:rsidRDefault="008931CD" w:rsidP="008931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</w:pPr>
            <w:r w:rsidRPr="00EC0017"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  <w:t>Jiné lesní plochy</w:t>
            </w:r>
          </w:p>
        </w:tc>
        <w:tc>
          <w:tcPr>
            <w:tcW w:w="2741" w:type="dxa"/>
            <w:shd w:val="clear" w:color="auto" w:fill="F3F3F3"/>
          </w:tcPr>
          <w:p w14:paraId="600E12B5" w14:textId="29217013" w:rsidR="008931CD" w:rsidRPr="00872358" w:rsidRDefault="008931CD" w:rsidP="008931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</w:pPr>
            <w:r w:rsidRPr="00EC0017"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  <w:t>Místo</w:t>
            </w:r>
          </w:p>
        </w:tc>
        <w:tc>
          <w:tcPr>
            <w:tcW w:w="2006" w:type="dxa"/>
            <w:shd w:val="clear" w:color="auto" w:fill="F3F3F3"/>
          </w:tcPr>
          <w:p w14:paraId="16F088EA" w14:textId="4DE3D416" w:rsidR="008931CD" w:rsidRPr="00872358" w:rsidRDefault="008931CD" w:rsidP="008931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</w:pPr>
            <w:r w:rsidRPr="00EC0017">
              <w:rPr>
                <w:rFonts w:ascii="Arial" w:hAnsi="Arial" w:cs="Arial"/>
                <w:b/>
                <w:bCs/>
                <w:sz w:val="24"/>
                <w:szCs w:val="24"/>
                <w:lang w:val="cs-CZ"/>
              </w:rPr>
              <w:t>Plocha (ha)</w:t>
            </w:r>
          </w:p>
        </w:tc>
      </w:tr>
      <w:tr w:rsidR="008931CD" w:rsidRPr="00872358" w14:paraId="5855F714" w14:textId="77777777" w:rsidTr="001F6B17">
        <w:tc>
          <w:tcPr>
            <w:tcW w:w="4901" w:type="dxa"/>
            <w:gridSpan w:val="2"/>
          </w:tcPr>
          <w:p w14:paraId="25C27575" w14:textId="33BB881F" w:rsidR="009E6ED4" w:rsidRPr="00872358" w:rsidRDefault="00DD403B" w:rsidP="00B30EB7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  <w:tc>
          <w:tcPr>
            <w:tcW w:w="2741" w:type="dxa"/>
          </w:tcPr>
          <w:p w14:paraId="3020CBF7" w14:textId="0D713B63" w:rsidR="009E6ED4" w:rsidRPr="00872358" w:rsidRDefault="00B30EB7" w:rsidP="00B30EB7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  <w:tc>
          <w:tcPr>
            <w:tcW w:w="2006" w:type="dxa"/>
          </w:tcPr>
          <w:p w14:paraId="753DA0FD" w14:textId="4BFFFD76" w:rsidR="009E6ED4" w:rsidRPr="00872358" w:rsidRDefault="00B30EB7" w:rsidP="00B30EB7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szCs w:val="20"/>
                <w:lang w:val="cs-CZ"/>
              </w:rPr>
              <w:t>N/A</w:t>
            </w:r>
          </w:p>
        </w:tc>
      </w:tr>
    </w:tbl>
    <w:p w14:paraId="646981E1" w14:textId="77777777" w:rsidR="00B85A63" w:rsidRPr="00872358" w:rsidRDefault="00B85A63">
      <w:pPr>
        <w:spacing w:before="0" w:line="276" w:lineRule="auto"/>
        <w:jc w:val="left"/>
        <w:rPr>
          <w:rFonts w:ascii="Arial" w:hAnsi="Arial" w:cs="Arial"/>
          <w:i/>
          <w:sz w:val="18"/>
          <w:szCs w:val="18"/>
          <w:lang w:val="cs-CZ"/>
        </w:rPr>
      </w:pPr>
      <w:r w:rsidRPr="00872358">
        <w:rPr>
          <w:rFonts w:ascii="Arial" w:hAnsi="Arial" w:cs="Arial"/>
          <w:i/>
          <w:sz w:val="18"/>
          <w:szCs w:val="18"/>
          <w:lang w:val="cs-CZ"/>
        </w:rPr>
        <w:br w:type="page"/>
      </w:r>
    </w:p>
    <w:p w14:paraId="4FAAF910" w14:textId="03F0F430" w:rsidR="00DD403B" w:rsidRPr="00872358" w:rsidRDefault="00DD403B" w:rsidP="00B813B8">
      <w:pPr>
        <w:rPr>
          <w:rFonts w:ascii="Arial" w:eastAsia="SimSun" w:hAnsi="Arial" w:cs="Arial"/>
          <w:b/>
          <w:bCs/>
          <w:sz w:val="28"/>
          <w:szCs w:val="28"/>
          <w:lang w:val="cs-CZ"/>
        </w:rPr>
      </w:pPr>
    </w:p>
    <w:p w14:paraId="19095EF4" w14:textId="45969467" w:rsidR="002829A7" w:rsidRPr="00872358" w:rsidRDefault="00982E17" w:rsidP="002829A7">
      <w:pPr>
        <w:pStyle w:val="Nadpis1"/>
        <w:rPr>
          <w:rFonts w:ascii="Arial" w:hAnsi="Arial" w:cs="Arial"/>
          <w:lang w:val="cs-CZ"/>
        </w:rPr>
      </w:pPr>
      <w:bookmarkStart w:id="22" w:name="_Toc413334416"/>
      <w:r w:rsidRPr="00872358">
        <w:rPr>
          <w:rFonts w:ascii="Arial" w:hAnsi="Arial" w:cs="Arial"/>
          <w:lang w:val="cs-CZ"/>
        </w:rPr>
        <w:t>Příloha</w:t>
      </w:r>
      <w:r w:rsidR="00B813B8" w:rsidRPr="00872358">
        <w:rPr>
          <w:rFonts w:ascii="Arial" w:hAnsi="Arial" w:cs="Arial"/>
          <w:lang w:val="cs-CZ"/>
        </w:rPr>
        <w:t xml:space="preserve"> I:</w:t>
      </w:r>
      <w:r w:rsidR="00B813B8" w:rsidRPr="00872358">
        <w:rPr>
          <w:rFonts w:ascii="Arial" w:hAnsi="Arial" w:cs="Arial"/>
          <w:b w:val="0"/>
          <w:bCs w:val="0"/>
          <w:iCs/>
          <w:lang w:val="cs-CZ"/>
        </w:rPr>
        <w:t xml:space="preserve">  </w:t>
      </w:r>
      <w:r w:rsidR="00B813B8" w:rsidRPr="00872358">
        <w:rPr>
          <w:rFonts w:ascii="Arial" w:hAnsi="Arial" w:cs="Arial"/>
          <w:lang w:val="cs-CZ"/>
        </w:rPr>
        <w:t>Veřejne publikovatelná část hospodářského plánu</w:t>
      </w:r>
      <w:bookmarkEnd w:id="22"/>
      <w:r w:rsidR="00B813B8" w:rsidRPr="00872358">
        <w:rPr>
          <w:rFonts w:ascii="Arial" w:hAnsi="Arial" w:cs="Arial"/>
          <w:lang w:val="cs-CZ"/>
        </w:rPr>
        <w:t xml:space="preserve"> </w:t>
      </w:r>
    </w:p>
    <w:p w14:paraId="51431332" w14:textId="0116B28F" w:rsidR="00B813B8" w:rsidRPr="00872358" w:rsidRDefault="00E26720" w:rsidP="00B813B8">
      <w:pPr>
        <w:rPr>
          <w:rFonts w:ascii="Arial" w:hAnsi="Arial" w:cs="Arial"/>
          <w:bCs/>
          <w:szCs w:val="20"/>
          <w:lang w:val="cs-CZ"/>
        </w:rPr>
      </w:pPr>
      <w:r w:rsidRPr="00872358">
        <w:rPr>
          <w:rFonts w:ascii="Arial" w:hAnsi="Arial" w:cs="Arial"/>
          <w:bCs/>
          <w:szCs w:val="20"/>
          <w:lang w:val="cs-CZ"/>
        </w:rPr>
        <w:t>(</w:t>
      </w:r>
      <w:r w:rsidR="00B813B8" w:rsidRPr="00872358">
        <w:rPr>
          <w:rFonts w:ascii="Arial" w:hAnsi="Arial" w:cs="Arial"/>
          <w:bCs/>
          <w:szCs w:val="20"/>
          <w:lang w:val="cs-CZ"/>
        </w:rPr>
        <w:t>POZNÁMKA: Vyplní klient před hlavním auditem, informace budou ověřeny auditorským týmem)</w:t>
      </w:r>
    </w:p>
    <w:p w14:paraId="178C871E" w14:textId="6CA6ACE1" w:rsidR="00E26720" w:rsidRPr="00872358" w:rsidRDefault="00E26720" w:rsidP="00E26720">
      <w:pPr>
        <w:rPr>
          <w:rFonts w:ascii="Arial" w:hAnsi="Arial" w:cs="Arial"/>
          <w:bCs/>
          <w:szCs w:val="20"/>
          <w:lang w:val="cs-CZ"/>
        </w:rPr>
      </w:pPr>
      <w:r w:rsidRPr="00872358">
        <w:rPr>
          <w:rFonts w:ascii="Arial" w:hAnsi="Arial" w:cs="Arial"/>
          <w:bCs/>
          <w:szCs w:val="20"/>
          <w:lang w:val="cs-CZ"/>
        </w:rPr>
        <w:t xml:space="preserve"> </w:t>
      </w:r>
    </w:p>
    <w:tbl>
      <w:tblPr>
        <w:tblW w:w="96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2250"/>
        <w:gridCol w:w="1946"/>
        <w:gridCol w:w="3274"/>
      </w:tblGrid>
      <w:tr w:rsidR="00190909" w:rsidRPr="00F56880" w14:paraId="72533551" w14:textId="77777777" w:rsidTr="00340C78">
        <w:trPr>
          <w:trHeight w:val="324"/>
        </w:trPr>
        <w:tc>
          <w:tcPr>
            <w:tcW w:w="9648" w:type="dxa"/>
            <w:gridSpan w:val="4"/>
            <w:shd w:val="clear" w:color="auto" w:fill="F3F3F3"/>
            <w:vAlign w:val="center"/>
          </w:tcPr>
          <w:p w14:paraId="6F7B9014" w14:textId="77777777" w:rsidR="00190909" w:rsidRPr="00F56880" w:rsidRDefault="00190909" w:rsidP="00340C78">
            <w:pPr>
              <w:numPr>
                <w:ilvl w:val="0"/>
                <w:numId w:val="28"/>
              </w:numPr>
              <w:autoSpaceDE w:val="0"/>
              <w:autoSpaceDN w:val="0"/>
              <w:spacing w:before="0" w:after="0"/>
              <w:ind w:left="360"/>
              <w:jc w:val="left"/>
              <w:rPr>
                <w:rFonts w:ascii="Arial" w:hAnsi="Arial" w:cs="Arial"/>
                <w:b/>
                <w:bCs/>
                <w:lang w:val="cs-CZ"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Hlavní cíle lesního hospodaření jsou:</w:t>
            </w:r>
          </w:p>
        </w:tc>
      </w:tr>
      <w:tr w:rsidR="00190909" w:rsidRPr="00F56880" w14:paraId="6778EE11" w14:textId="77777777" w:rsidTr="00340C78">
        <w:trPr>
          <w:trHeight w:val="324"/>
        </w:trPr>
        <w:tc>
          <w:tcPr>
            <w:tcW w:w="9648" w:type="dxa"/>
            <w:gridSpan w:val="4"/>
            <w:shd w:val="clear" w:color="auto" w:fill="F3F3F3"/>
          </w:tcPr>
          <w:p w14:paraId="7D314D8C" w14:textId="77777777" w:rsidR="00190909" w:rsidRPr="00F56880" w:rsidRDefault="002D4CDD" w:rsidP="00340C78">
            <w:pPr>
              <w:autoSpaceDE w:val="0"/>
              <w:autoSpaceDN w:val="0"/>
              <w:spacing w:before="0" w:after="0"/>
              <w:jc w:val="left"/>
              <w:rPr>
                <w:rFonts w:ascii="Arial" w:hAnsi="Arial" w:cs="Arial"/>
                <w:b/>
                <w:bCs/>
                <w:lang w:val="cs-CZ"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13851739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909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="00190909" w:rsidRPr="00872358">
              <w:rPr>
                <w:rFonts w:ascii="Arial" w:hAnsi="Arial" w:cs="Arial"/>
                <w:bCs/>
                <w:lang w:val="cs-CZ"/>
              </w:rPr>
              <w:t xml:space="preserve">  Nebyly změny od poslední zprávy </w:t>
            </w:r>
            <w:r w:rsidR="00190909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(jestliže nebyly změny (dozorový audit, recertifikace) sekci nevyplňovat)</w:t>
            </w:r>
          </w:p>
        </w:tc>
      </w:tr>
      <w:tr w:rsidR="00190909" w:rsidRPr="00872358" w14:paraId="29D3D995" w14:textId="77777777" w:rsidTr="00340C78">
        <w:trPr>
          <w:trHeight w:val="322"/>
        </w:trPr>
        <w:tc>
          <w:tcPr>
            <w:tcW w:w="2178" w:type="dxa"/>
            <w:shd w:val="clear" w:color="auto" w:fill="F3F3F3"/>
            <w:vAlign w:val="center"/>
          </w:tcPr>
          <w:p w14:paraId="2551E5E8" w14:textId="35630589" w:rsidR="00190909" w:rsidRPr="00872358" w:rsidRDefault="00B472C5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>Primární priorita</w:t>
            </w:r>
          </w:p>
        </w:tc>
        <w:tc>
          <w:tcPr>
            <w:tcW w:w="7470" w:type="dxa"/>
            <w:gridSpan w:val="3"/>
            <w:vAlign w:val="center"/>
          </w:tcPr>
          <w:p w14:paraId="51EDC60E" w14:textId="04610E5F" w:rsidR="00190909" w:rsidRPr="00872358" w:rsidRDefault="00B472C5" w:rsidP="00B472C5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příjem z těžeb a prodeje dříví</w:t>
            </w:r>
          </w:p>
        </w:tc>
      </w:tr>
      <w:tr w:rsidR="00190909" w:rsidRPr="00872358" w14:paraId="6B2A145B" w14:textId="77777777" w:rsidTr="00340C78">
        <w:trPr>
          <w:trHeight w:val="322"/>
        </w:trPr>
        <w:tc>
          <w:tcPr>
            <w:tcW w:w="2178" w:type="dxa"/>
            <w:shd w:val="clear" w:color="auto" w:fill="F3F3F3"/>
            <w:vAlign w:val="center"/>
          </w:tcPr>
          <w:p w14:paraId="3F4F0272" w14:textId="32FD30DE" w:rsidR="00190909" w:rsidRPr="00872358" w:rsidRDefault="00B472C5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>Sekundární priorita:</w:t>
            </w:r>
          </w:p>
        </w:tc>
        <w:tc>
          <w:tcPr>
            <w:tcW w:w="7470" w:type="dxa"/>
            <w:gridSpan w:val="3"/>
            <w:vAlign w:val="center"/>
          </w:tcPr>
          <w:p w14:paraId="551D96AB" w14:textId="03AC595C" w:rsidR="00190909" w:rsidRPr="00872358" w:rsidRDefault="00B472C5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lang w:val="cs-CZ"/>
              </w:rPr>
              <w:t>rekreační funkce zejména pro místní obyvatelstvo</w:t>
            </w:r>
          </w:p>
        </w:tc>
      </w:tr>
      <w:tr w:rsidR="00190909" w:rsidRPr="00872358" w14:paraId="0176E021" w14:textId="77777777" w:rsidTr="00340C78">
        <w:trPr>
          <w:trHeight w:val="322"/>
        </w:trPr>
        <w:tc>
          <w:tcPr>
            <w:tcW w:w="2178" w:type="dxa"/>
            <w:shd w:val="clear" w:color="auto" w:fill="F3F3F3"/>
            <w:vAlign w:val="center"/>
          </w:tcPr>
          <w:p w14:paraId="485BD906" w14:textId="3B9D596D" w:rsidR="00190909" w:rsidRPr="00872358" w:rsidRDefault="00B472C5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>Ostatní priority:</w:t>
            </w:r>
          </w:p>
        </w:tc>
        <w:tc>
          <w:tcPr>
            <w:tcW w:w="7470" w:type="dxa"/>
            <w:gridSpan w:val="3"/>
            <w:vAlign w:val="center"/>
          </w:tcPr>
          <w:p w14:paraId="06A19FAA" w14:textId="3E4E17B2" w:rsidR="00190909" w:rsidRPr="00872358" w:rsidRDefault="00B472C5" w:rsidP="00340C78">
            <w:pPr>
              <w:rPr>
                <w:rFonts w:ascii="Arial" w:hAnsi="Arial" w:cs="Arial"/>
                <w:u w:val="single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vodoakumulační funkce</w:t>
            </w:r>
            <w:r w:rsidR="00190909" w:rsidRPr="00872358">
              <w:rPr>
                <w:rFonts w:ascii="Arial" w:hAnsi="Arial" w:cs="Arial"/>
                <w:szCs w:val="20"/>
              </w:rPr>
              <w:t xml:space="preserve">; </w:t>
            </w:r>
            <w:r w:rsidR="00190909" w:rsidRPr="00872358">
              <w:rPr>
                <w:rFonts w:ascii="Arial" w:hAnsi="Arial" w:cs="Arial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"/>
                    <w:listEntry w:val="income from harvesting and sales of roundwood"/>
                    <w:listEntry w:val="prod. of firewood and other material for self"/>
                    <w:listEntry w:val="recreation and outdoor activities"/>
                    <w:listEntry w:val="Collection of mushrooms and berries"/>
                    <w:listEntry w:val="Providing hunting possibilities"/>
                    <w:listEntry w:val="biodiversity and increasing of nature values"/>
                    <w:listEntry w:val="Maintained as investment to increase the value"/>
                    <w:listEntry w:val="maintained for scientific research"/>
                  </w:ddList>
                </w:ffData>
              </w:fldChar>
            </w:r>
            <w:r w:rsidR="00190909" w:rsidRPr="00872358">
              <w:rPr>
                <w:rFonts w:ascii="Arial" w:hAnsi="Arial" w:cs="Arial"/>
                <w:szCs w:val="20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</w:rPr>
            </w:r>
            <w:r w:rsidR="002D4CDD">
              <w:rPr>
                <w:rFonts w:ascii="Arial" w:hAnsi="Arial" w:cs="Arial"/>
                <w:szCs w:val="20"/>
              </w:rPr>
              <w:fldChar w:fldCharType="separate"/>
            </w:r>
            <w:r w:rsidR="00190909" w:rsidRPr="00872358">
              <w:rPr>
                <w:rFonts w:ascii="Arial" w:hAnsi="Arial" w:cs="Arial"/>
                <w:szCs w:val="20"/>
              </w:rPr>
              <w:fldChar w:fldCharType="end"/>
            </w:r>
            <w:r w:rsidR="00190909" w:rsidRPr="00872358">
              <w:rPr>
                <w:rFonts w:ascii="Arial" w:hAnsi="Arial" w:cs="Arial"/>
                <w:szCs w:val="20"/>
              </w:rPr>
              <w:t xml:space="preserve">; </w:t>
            </w:r>
            <w:r w:rsidR="00190909" w:rsidRPr="00872358">
              <w:rPr>
                <w:rFonts w:ascii="Arial" w:hAnsi="Arial" w:cs="Arial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"/>
                    <w:listEntry w:val="income from harvesting and sales of roundwood"/>
                    <w:listEntry w:val="prod. of firewood and other material for self"/>
                    <w:listEntry w:val="recreation and outdoor activities"/>
                    <w:listEntry w:val="Collection of mushrooms and berries"/>
                    <w:listEntry w:val="Providing hunting possibilities"/>
                    <w:listEntry w:val="biodiversity and increasing of nature values"/>
                    <w:listEntry w:val="Maintained as investment to increase the value"/>
                    <w:listEntry w:val="maintained for scientific research"/>
                  </w:ddList>
                </w:ffData>
              </w:fldChar>
            </w:r>
            <w:r w:rsidR="00190909" w:rsidRPr="00872358">
              <w:rPr>
                <w:rFonts w:ascii="Arial" w:hAnsi="Arial" w:cs="Arial"/>
                <w:szCs w:val="20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</w:rPr>
            </w:r>
            <w:r w:rsidR="002D4CDD">
              <w:rPr>
                <w:rFonts w:ascii="Arial" w:hAnsi="Arial" w:cs="Arial"/>
                <w:szCs w:val="20"/>
              </w:rPr>
              <w:fldChar w:fldCharType="separate"/>
            </w:r>
            <w:r w:rsidR="00190909" w:rsidRPr="00872358">
              <w:rPr>
                <w:rFonts w:ascii="Arial" w:hAnsi="Arial" w:cs="Arial"/>
                <w:szCs w:val="20"/>
              </w:rPr>
              <w:fldChar w:fldCharType="end"/>
            </w:r>
          </w:p>
        </w:tc>
      </w:tr>
      <w:tr w:rsidR="008931CD" w:rsidRPr="00872358" w14:paraId="1734897F" w14:textId="77777777" w:rsidTr="00340C78">
        <w:trPr>
          <w:trHeight w:val="383"/>
        </w:trPr>
        <w:tc>
          <w:tcPr>
            <w:tcW w:w="9648" w:type="dxa"/>
            <w:gridSpan w:val="4"/>
            <w:shd w:val="clear" w:color="auto" w:fill="F3F3F3"/>
            <w:vAlign w:val="center"/>
          </w:tcPr>
          <w:p w14:paraId="4880FB46" w14:textId="77DB12B1" w:rsidR="00190909" w:rsidRPr="00872358" w:rsidRDefault="00B472C5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Druhová skladba lesa:</w:t>
            </w:r>
          </w:p>
        </w:tc>
      </w:tr>
      <w:tr w:rsidR="008931CD" w:rsidRPr="00872358" w14:paraId="63397F8F" w14:textId="77777777" w:rsidTr="00340C78">
        <w:trPr>
          <w:trHeight w:val="382"/>
        </w:trPr>
        <w:tc>
          <w:tcPr>
            <w:tcW w:w="9648" w:type="dxa"/>
            <w:gridSpan w:val="4"/>
          </w:tcPr>
          <w:p w14:paraId="558B7CA4" w14:textId="3B604630" w:rsidR="00F64667" w:rsidRPr="00872358" w:rsidRDefault="008931CD" w:rsidP="008931C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sm 3</w:t>
            </w:r>
            <w:r w:rsidR="00F909A2" w:rsidRPr="00872358">
              <w:rPr>
                <w:rFonts w:ascii="Arial" w:hAnsi="Arial" w:cs="Arial"/>
                <w:szCs w:val="20"/>
              </w:rPr>
              <w:t>7%, jd</w:t>
            </w:r>
            <w:r>
              <w:rPr>
                <w:rFonts w:ascii="Arial" w:hAnsi="Arial" w:cs="Arial"/>
                <w:szCs w:val="20"/>
              </w:rPr>
              <w:t xml:space="preserve"> 3</w:t>
            </w:r>
            <w:r w:rsidR="00F909A2" w:rsidRPr="00872358">
              <w:rPr>
                <w:rFonts w:ascii="Arial" w:hAnsi="Arial" w:cs="Arial"/>
                <w:szCs w:val="20"/>
              </w:rPr>
              <w:t>2%, bo 1</w:t>
            </w:r>
            <w:r>
              <w:rPr>
                <w:rFonts w:ascii="Arial" w:hAnsi="Arial" w:cs="Arial"/>
                <w:szCs w:val="20"/>
              </w:rPr>
              <w:t>1</w:t>
            </w:r>
            <w:r w:rsidR="00F909A2" w:rsidRPr="00872358">
              <w:rPr>
                <w:rFonts w:ascii="Arial" w:hAnsi="Arial" w:cs="Arial"/>
                <w:szCs w:val="20"/>
              </w:rPr>
              <w:t xml:space="preserve">%, md </w:t>
            </w:r>
            <w:r>
              <w:rPr>
                <w:rFonts w:ascii="Arial" w:hAnsi="Arial" w:cs="Arial"/>
                <w:szCs w:val="20"/>
              </w:rPr>
              <w:t xml:space="preserve">6 </w:t>
            </w:r>
            <w:r w:rsidR="00F909A2" w:rsidRPr="00872358">
              <w:rPr>
                <w:rFonts w:ascii="Arial" w:hAnsi="Arial" w:cs="Arial"/>
                <w:szCs w:val="20"/>
              </w:rPr>
              <w:t>%, bk 4%, db 1%, jv</w:t>
            </w:r>
            <w:r w:rsidR="00E125DD" w:rsidRPr="00872358">
              <w:rPr>
                <w:rFonts w:ascii="Arial" w:hAnsi="Arial" w:cs="Arial"/>
                <w:szCs w:val="20"/>
              </w:rPr>
              <w:t xml:space="preserve"> 1%, js 2%, br 2%, ol 1%, lp 1%</w:t>
            </w:r>
          </w:p>
        </w:tc>
      </w:tr>
      <w:tr w:rsidR="00190909" w:rsidRPr="00872358" w14:paraId="2CFBCBEC" w14:textId="77777777" w:rsidTr="00340C78">
        <w:trPr>
          <w:trHeight w:val="383"/>
        </w:trPr>
        <w:tc>
          <w:tcPr>
            <w:tcW w:w="9648" w:type="dxa"/>
            <w:gridSpan w:val="4"/>
            <w:shd w:val="clear" w:color="auto" w:fill="F3F3F3"/>
          </w:tcPr>
          <w:p w14:paraId="2FDF84F1" w14:textId="5CD78DE6" w:rsidR="00190909" w:rsidRPr="00872358" w:rsidRDefault="00B472C5" w:rsidP="00B472C5">
            <w:pPr>
              <w:rPr>
                <w:rFonts w:ascii="Arial" w:hAnsi="Arial" w:cs="Arial"/>
                <w:u w:val="single"/>
                <w:lang w:val="cs-CZ"/>
              </w:rPr>
            </w:pPr>
            <w:r w:rsidRPr="00872358">
              <w:rPr>
                <w:rFonts w:ascii="Arial" w:hAnsi="Arial" w:cs="Arial"/>
                <w:u w:val="single"/>
                <w:lang w:val="cs-CZ"/>
              </w:rPr>
              <w:t>Popis pěstebního systému/pěstebních systémů:</w:t>
            </w:r>
          </w:p>
        </w:tc>
      </w:tr>
      <w:tr w:rsidR="00190909" w:rsidRPr="00872358" w14:paraId="4C7F784F" w14:textId="77777777" w:rsidTr="00340C78">
        <w:trPr>
          <w:trHeight w:val="350"/>
        </w:trPr>
        <w:tc>
          <w:tcPr>
            <w:tcW w:w="9648" w:type="dxa"/>
            <w:gridSpan w:val="4"/>
          </w:tcPr>
          <w:p w14:paraId="52CAE351" w14:textId="4F364BC1" w:rsidR="00190909" w:rsidRPr="00872358" w:rsidRDefault="00F84C2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>Postupný přechod z maloplošného pasečného na podrostní hospodaření, ve vhodných lokalitách uplatnění výběrných principů.</w:t>
            </w:r>
          </w:p>
        </w:tc>
      </w:tr>
      <w:tr w:rsidR="008931CD" w:rsidRPr="00872358" w14:paraId="1DA48BE1" w14:textId="77777777" w:rsidTr="00BD582B">
        <w:trPr>
          <w:trHeight w:val="260"/>
        </w:trPr>
        <w:tc>
          <w:tcPr>
            <w:tcW w:w="6374" w:type="dxa"/>
            <w:gridSpan w:val="3"/>
            <w:shd w:val="clear" w:color="auto" w:fill="F3F3F3"/>
          </w:tcPr>
          <w:p w14:paraId="51375F64" w14:textId="77777777" w:rsidR="00190909" w:rsidRPr="00872358" w:rsidRDefault="00190909" w:rsidP="00340C78">
            <w:pPr>
              <w:numPr>
                <w:ilvl w:val="0"/>
                <w:numId w:val="28"/>
              </w:numPr>
              <w:autoSpaceDE w:val="0"/>
              <w:autoSpaceDN w:val="0"/>
              <w:spacing w:before="0" w:after="0"/>
              <w:ind w:left="360"/>
              <w:jc w:val="left"/>
              <w:rPr>
                <w:rFonts w:ascii="Arial" w:hAnsi="Arial" w:cs="Arial"/>
                <w:b/>
                <w:bCs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Pěstební systém</w:t>
            </w:r>
          </w:p>
        </w:tc>
        <w:tc>
          <w:tcPr>
            <w:tcW w:w="3274" w:type="dxa"/>
            <w:shd w:val="clear" w:color="auto" w:fill="F3F3F3"/>
          </w:tcPr>
          <w:p w14:paraId="5453605C" w14:textId="390E1FFC" w:rsidR="00190909" w:rsidRPr="00872358" w:rsidRDefault="00B472C5" w:rsidP="00B472C5">
            <w:pPr>
              <w:rPr>
                <w:rFonts w:ascii="Arial" w:hAnsi="Arial" w:cs="Arial"/>
                <w:b/>
                <w:bCs/>
              </w:rPr>
            </w:pPr>
            <w:r w:rsidRPr="00872358">
              <w:rPr>
                <w:rFonts w:ascii="Arial" w:hAnsi="Arial" w:cs="Arial"/>
                <w:b/>
                <w:bCs/>
                <w:lang w:val="cs-CZ"/>
              </w:rPr>
              <w:t>Lesy obhospodařované tímto způsobem</w:t>
            </w:r>
            <w:r w:rsidRPr="00872358">
              <w:rPr>
                <w:rFonts w:ascii="Arial" w:hAnsi="Arial" w:cs="Arial"/>
                <w:b/>
                <w:bCs/>
              </w:rPr>
              <w:t xml:space="preserve"> </w:t>
            </w:r>
            <w:r w:rsidR="00190909" w:rsidRPr="00872358">
              <w:rPr>
                <w:rFonts w:ascii="Arial" w:hAnsi="Arial" w:cs="Arial"/>
                <w:b/>
                <w:bCs/>
              </w:rPr>
              <w:t>(ha)</w:t>
            </w:r>
          </w:p>
        </w:tc>
      </w:tr>
      <w:tr w:rsidR="008931CD" w:rsidRPr="00872358" w14:paraId="5886A4E8" w14:textId="77777777" w:rsidTr="00340C78">
        <w:trPr>
          <w:trHeight w:val="260"/>
        </w:trPr>
        <w:tc>
          <w:tcPr>
            <w:tcW w:w="9648" w:type="dxa"/>
            <w:gridSpan w:val="4"/>
            <w:shd w:val="clear" w:color="auto" w:fill="F3F3F3"/>
          </w:tcPr>
          <w:p w14:paraId="4C970424" w14:textId="5AB38F53" w:rsidR="00190909" w:rsidRPr="00872358" w:rsidRDefault="002D4CDD" w:rsidP="008931CD">
            <w:pPr>
              <w:jc w:val="left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</w:rPr>
                <w:id w:val="-187198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1CD">
                  <w:rPr>
                    <w:rFonts w:ascii="MS Gothic" w:eastAsia="MS Gothic" w:hAnsi="MS Gothic" w:cs="Arial" w:hint="eastAsia"/>
                    <w:bCs/>
                    <w:sz w:val="18"/>
                    <w:szCs w:val="20"/>
                  </w:rPr>
                  <w:t>☐</w:t>
                </w:r>
              </w:sdtContent>
            </w:sdt>
            <w:r w:rsidR="00190909" w:rsidRPr="00872358">
              <w:rPr>
                <w:rFonts w:ascii="Arial" w:hAnsi="Arial" w:cs="Arial"/>
                <w:bCs/>
              </w:rPr>
              <w:t xml:space="preserve">  </w:t>
            </w:r>
            <w:r w:rsidR="008931CD">
              <w:rPr>
                <w:rFonts w:ascii="Arial" w:hAnsi="Arial" w:cs="Arial"/>
                <w:bCs/>
              </w:rPr>
              <w:t>Beze změn od předchozí zprávy</w:t>
            </w:r>
            <w:r w:rsidR="00190909" w:rsidRPr="00872358" w:rsidDel="00724B72">
              <w:rPr>
                <w:rFonts w:ascii="Arial" w:hAnsi="Arial" w:cs="Arial"/>
                <w:b/>
              </w:rPr>
              <w:t xml:space="preserve"> </w:t>
            </w:r>
            <w:r w:rsidR="00190909" w:rsidRPr="00872358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8931CD">
              <w:rPr>
                <w:rFonts w:ascii="Arial" w:hAnsi="Arial" w:cs="Arial"/>
                <w:bCs/>
                <w:sz w:val="18"/>
                <w:szCs w:val="18"/>
              </w:rPr>
              <w:t>pokud nebyly změny od předchozí zprávy</w:t>
            </w:r>
            <w:r w:rsidR="00190909" w:rsidRPr="0087235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931CD">
              <w:rPr>
                <w:rFonts w:ascii="Arial" w:hAnsi="Arial" w:cs="Arial"/>
                <w:bCs/>
                <w:sz w:val="18"/>
                <w:szCs w:val="18"/>
              </w:rPr>
              <w:t>nechte následující část tabulky prázdnou</w:t>
            </w:r>
            <w:r w:rsidR="00190909" w:rsidRPr="00872358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</w:tr>
      <w:tr w:rsidR="00190909" w:rsidRPr="00872358" w14:paraId="5F88BC45" w14:textId="77777777" w:rsidTr="00BD582B">
        <w:trPr>
          <w:trHeight w:val="260"/>
        </w:trPr>
        <w:tc>
          <w:tcPr>
            <w:tcW w:w="6374" w:type="dxa"/>
            <w:gridSpan w:val="3"/>
          </w:tcPr>
          <w:p w14:paraId="40712B3A" w14:textId="3241631A" w:rsidR="00190909" w:rsidRPr="00872358" w:rsidRDefault="00B472C5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Stejnověké hospodaření</w:t>
            </w:r>
          </w:p>
        </w:tc>
        <w:tc>
          <w:tcPr>
            <w:tcW w:w="3274" w:type="dxa"/>
          </w:tcPr>
          <w:p w14:paraId="50942CD5" w14:textId="15FD24B9" w:rsidR="00190909" w:rsidRPr="00872358" w:rsidRDefault="008931CD" w:rsidP="00340C78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B472C5" w:rsidRPr="00872358" w14:paraId="12481450" w14:textId="77777777" w:rsidTr="00BD582B">
        <w:trPr>
          <w:trHeight w:val="260"/>
        </w:trPr>
        <w:tc>
          <w:tcPr>
            <w:tcW w:w="6374" w:type="dxa"/>
            <w:gridSpan w:val="3"/>
          </w:tcPr>
          <w:p w14:paraId="1BAB9B8E" w14:textId="78CED656" w:rsidR="00B472C5" w:rsidRPr="00872358" w:rsidRDefault="00B472C5" w:rsidP="00156716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   </w:t>
            </w:r>
            <w:r w:rsidRPr="00872358">
              <w:rPr>
                <w:rFonts w:ascii="Arial" w:hAnsi="Arial" w:cs="Arial"/>
                <w:lang w:val="cs-CZ"/>
              </w:rPr>
              <w:t xml:space="preserve">Holoseč (velikost holoseče do </w:t>
            </w:r>
            <w:r w:rsidR="00F84C29" w:rsidRPr="00872358">
              <w:rPr>
                <w:rFonts w:ascii="Arial" w:hAnsi="Arial" w:cs="Arial"/>
                <w:lang w:val="cs-CZ"/>
              </w:rPr>
              <w:t>1</w:t>
            </w:r>
            <w:r w:rsidRPr="00872358">
              <w:rPr>
                <w:rFonts w:ascii="Arial" w:hAnsi="Arial" w:cs="Arial"/>
                <w:lang w:val="cs-CZ"/>
              </w:rPr>
              <w:t xml:space="preserve"> ha)</w:t>
            </w:r>
          </w:p>
        </w:tc>
        <w:tc>
          <w:tcPr>
            <w:tcW w:w="3274" w:type="dxa"/>
          </w:tcPr>
          <w:p w14:paraId="217B4D10" w14:textId="1D3A1BDD" w:rsidR="00B472C5" w:rsidRPr="00872358" w:rsidRDefault="008931CD" w:rsidP="00B472C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B472C5" w:rsidRPr="00872358" w14:paraId="63E9DC85" w14:textId="77777777" w:rsidTr="00BD582B">
        <w:trPr>
          <w:trHeight w:val="260"/>
        </w:trPr>
        <w:tc>
          <w:tcPr>
            <w:tcW w:w="6374" w:type="dxa"/>
            <w:gridSpan w:val="3"/>
          </w:tcPr>
          <w:p w14:paraId="72400F0F" w14:textId="10B20601" w:rsidR="00B472C5" w:rsidRPr="00872358" w:rsidRDefault="00B472C5" w:rsidP="00B472C5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   </w:t>
            </w:r>
            <w:r w:rsidRPr="00872358">
              <w:rPr>
                <w:rFonts w:ascii="Arial" w:hAnsi="Arial" w:cs="Arial"/>
                <w:lang w:val="cs-CZ"/>
              </w:rPr>
              <w:t>Clonná seč</w:t>
            </w:r>
          </w:p>
        </w:tc>
        <w:tc>
          <w:tcPr>
            <w:tcW w:w="3274" w:type="dxa"/>
          </w:tcPr>
          <w:p w14:paraId="1E8EB607" w14:textId="594BA3C2" w:rsidR="00B472C5" w:rsidRPr="00872358" w:rsidRDefault="008931CD" w:rsidP="00B472C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B472C5" w:rsidRPr="00872358" w14:paraId="775B35A4" w14:textId="77777777" w:rsidTr="00BD582B">
        <w:trPr>
          <w:trHeight w:val="260"/>
        </w:trPr>
        <w:tc>
          <w:tcPr>
            <w:tcW w:w="6374" w:type="dxa"/>
            <w:gridSpan w:val="3"/>
          </w:tcPr>
          <w:p w14:paraId="1DBDBA14" w14:textId="01BA4A95" w:rsidR="00B472C5" w:rsidRPr="00872358" w:rsidRDefault="00B472C5" w:rsidP="00B472C5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Nestejnověké hospodaření</w:t>
            </w:r>
          </w:p>
        </w:tc>
        <w:tc>
          <w:tcPr>
            <w:tcW w:w="3274" w:type="dxa"/>
          </w:tcPr>
          <w:p w14:paraId="129849FD" w14:textId="45D62557" w:rsidR="00B472C5" w:rsidRPr="00872358" w:rsidRDefault="008931CD" w:rsidP="00B472C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B472C5" w:rsidRPr="00872358" w14:paraId="290AA385" w14:textId="77777777" w:rsidTr="00BD582B">
        <w:trPr>
          <w:trHeight w:val="260"/>
        </w:trPr>
        <w:tc>
          <w:tcPr>
            <w:tcW w:w="6374" w:type="dxa"/>
            <w:gridSpan w:val="3"/>
          </w:tcPr>
          <w:p w14:paraId="0125C067" w14:textId="4B92473F" w:rsidR="00B472C5" w:rsidRPr="00872358" w:rsidRDefault="00B472C5" w:rsidP="00B472C5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   Selekce jednotlivých stromů</w:t>
            </w:r>
          </w:p>
        </w:tc>
        <w:tc>
          <w:tcPr>
            <w:tcW w:w="3274" w:type="dxa"/>
          </w:tcPr>
          <w:p w14:paraId="2052F195" w14:textId="4363489B" w:rsidR="00B472C5" w:rsidRPr="00872358" w:rsidRDefault="008931CD" w:rsidP="00B472C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B472C5" w:rsidRPr="00872358" w14:paraId="2DEB7FE9" w14:textId="77777777" w:rsidTr="00BD582B">
        <w:trPr>
          <w:trHeight w:val="260"/>
        </w:trPr>
        <w:tc>
          <w:tcPr>
            <w:tcW w:w="6374" w:type="dxa"/>
            <w:gridSpan w:val="3"/>
          </w:tcPr>
          <w:p w14:paraId="182FE1C0" w14:textId="3250F7F7" w:rsidR="00B472C5" w:rsidRPr="00872358" w:rsidRDefault="00B472C5" w:rsidP="00B472C5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   </w:t>
            </w:r>
            <w:r w:rsidRPr="00872358">
              <w:rPr>
                <w:rFonts w:ascii="Arial" w:hAnsi="Arial" w:cs="Arial"/>
                <w:lang w:val="cs-CZ"/>
              </w:rPr>
              <w:t>Skupinová selekce</w:t>
            </w:r>
            <w:r w:rsidRPr="00872358">
              <w:rPr>
                <w:rFonts w:ascii="Arial" w:hAnsi="Arial" w:cs="Arial"/>
              </w:rPr>
              <w:t xml:space="preserve"> </w:t>
            </w:r>
          </w:p>
          <w:p w14:paraId="7FF435F6" w14:textId="11AB2944" w:rsidR="00B472C5" w:rsidRPr="00872358" w:rsidRDefault="00B472C5" w:rsidP="00B472C5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Ostatní typy hospodaření (vysvětlit)</w:t>
            </w:r>
          </w:p>
        </w:tc>
        <w:tc>
          <w:tcPr>
            <w:tcW w:w="3274" w:type="dxa"/>
          </w:tcPr>
          <w:p w14:paraId="56C71132" w14:textId="52E53F85" w:rsidR="00B472C5" w:rsidRPr="00872358" w:rsidRDefault="008931CD" w:rsidP="00B472C5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123 ha</w:t>
            </w:r>
          </w:p>
        </w:tc>
      </w:tr>
      <w:tr w:rsidR="00190909" w:rsidRPr="00872358" w14:paraId="3AFC9718" w14:textId="77777777" w:rsidTr="00340C78">
        <w:trPr>
          <w:trHeight w:val="260"/>
        </w:trPr>
        <w:tc>
          <w:tcPr>
            <w:tcW w:w="9648" w:type="dxa"/>
            <w:gridSpan w:val="4"/>
            <w:shd w:val="clear" w:color="auto" w:fill="F3F3F3"/>
          </w:tcPr>
          <w:p w14:paraId="3E96D1D4" w14:textId="77777777" w:rsidR="00190909" w:rsidRPr="00872358" w:rsidRDefault="00190909" w:rsidP="00340C78">
            <w:pPr>
              <w:numPr>
                <w:ilvl w:val="0"/>
                <w:numId w:val="28"/>
              </w:numPr>
              <w:autoSpaceDE w:val="0"/>
              <w:autoSpaceDN w:val="0"/>
              <w:spacing w:before="0" w:after="0"/>
              <w:ind w:left="360"/>
              <w:jc w:val="left"/>
              <w:rPr>
                <w:rFonts w:ascii="Arial" w:hAnsi="Arial" w:cs="Arial"/>
                <w:b/>
              </w:rPr>
            </w:pPr>
            <w:r w:rsidRPr="00872358">
              <w:rPr>
                <w:rFonts w:ascii="Arial" w:hAnsi="Arial" w:cs="Arial"/>
                <w:b/>
                <w:lang w:val="cs-CZ"/>
              </w:rPr>
              <w:t>Prováděná opatření v lesním hospodářství</w:t>
            </w:r>
          </w:p>
        </w:tc>
      </w:tr>
      <w:tr w:rsidR="00190909" w:rsidRPr="00872358" w14:paraId="5606166C" w14:textId="77777777" w:rsidTr="00340C78">
        <w:trPr>
          <w:trHeight w:val="260"/>
        </w:trPr>
        <w:tc>
          <w:tcPr>
            <w:tcW w:w="9648" w:type="dxa"/>
            <w:gridSpan w:val="4"/>
            <w:shd w:val="clear" w:color="auto" w:fill="F3F3F3"/>
          </w:tcPr>
          <w:p w14:paraId="073D4ED6" w14:textId="77777777" w:rsidR="00190909" w:rsidRPr="00872358" w:rsidRDefault="002D4CDD" w:rsidP="00340C78">
            <w:pPr>
              <w:autoSpaceDE w:val="0"/>
              <w:autoSpaceDN w:val="0"/>
              <w:spacing w:before="0" w:after="0"/>
              <w:jc w:val="left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bCs/>
                  <w:sz w:val="18"/>
                  <w:szCs w:val="20"/>
                  <w:lang w:val="cs-CZ"/>
                </w:rPr>
                <w:id w:val="-835681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909" w:rsidRPr="00872358">
                  <w:rPr>
                    <w:rFonts w:ascii="Segoe UI Symbol" w:eastAsia="MS Gothic" w:hAnsi="Segoe UI Symbol" w:cs="Segoe UI Symbol"/>
                    <w:bCs/>
                    <w:sz w:val="18"/>
                    <w:szCs w:val="20"/>
                    <w:lang w:val="cs-CZ"/>
                  </w:rPr>
                  <w:t>☒</w:t>
                </w:r>
              </w:sdtContent>
            </w:sdt>
            <w:r w:rsidR="00190909" w:rsidRPr="00872358">
              <w:rPr>
                <w:rFonts w:ascii="Arial" w:hAnsi="Arial" w:cs="Arial"/>
                <w:bCs/>
                <w:lang w:val="cs-CZ"/>
              </w:rPr>
              <w:t xml:space="preserve"> Nebyly změny od poslední zprávy </w:t>
            </w:r>
            <w:r w:rsidR="00190909" w:rsidRPr="00872358">
              <w:rPr>
                <w:rFonts w:ascii="Arial" w:hAnsi="Arial" w:cs="Arial"/>
                <w:bCs/>
                <w:sz w:val="18"/>
                <w:szCs w:val="18"/>
                <w:lang w:val="cs-CZ"/>
              </w:rPr>
              <w:t>(jestliže nebyly změny (dozorový audit, recertifikace) sekci nevyplňovat)</w:t>
            </w:r>
          </w:p>
        </w:tc>
      </w:tr>
      <w:tr w:rsidR="00190909" w:rsidRPr="00F56880" w14:paraId="05A376B9" w14:textId="77777777" w:rsidTr="00340C78">
        <w:trPr>
          <w:trHeight w:val="260"/>
        </w:trPr>
        <w:tc>
          <w:tcPr>
            <w:tcW w:w="4428" w:type="dxa"/>
            <w:gridSpan w:val="2"/>
            <w:shd w:val="clear" w:color="auto" w:fill="F3F3F3"/>
          </w:tcPr>
          <w:p w14:paraId="42970D4B" w14:textId="403857BA" w:rsidR="00190909" w:rsidRPr="00872358" w:rsidRDefault="0019090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3.1 </w:t>
            </w:r>
            <w:r w:rsidR="00BD582B" w:rsidRPr="00872358">
              <w:rPr>
                <w:rFonts w:ascii="Arial" w:hAnsi="Arial" w:cs="Arial"/>
                <w:lang w:val="cs-CZ"/>
              </w:rPr>
              <w:t>Způsoby těžby a použitá technika</w:t>
            </w:r>
          </w:p>
        </w:tc>
        <w:tc>
          <w:tcPr>
            <w:tcW w:w="5220" w:type="dxa"/>
            <w:gridSpan w:val="2"/>
          </w:tcPr>
          <w:p w14:paraId="398834A0" w14:textId="77777777" w:rsidR="008931CD" w:rsidRPr="00EC0017" w:rsidRDefault="008931CD" w:rsidP="008931CD">
            <w:pPr>
              <w:rPr>
                <w:rFonts w:ascii="Arial" w:hAnsi="Arial" w:cs="Arial"/>
                <w:lang w:val="cs-CZ"/>
              </w:rPr>
            </w:pPr>
            <w:r w:rsidRPr="00EC0017">
              <w:rPr>
                <w:rFonts w:ascii="Arial" w:hAnsi="Arial" w:cs="Arial"/>
                <w:lang w:val="cs-CZ"/>
              </w:rPr>
              <w:t xml:space="preserve">Těžba JMP + svazkování koňmi + přibližování traktory </w:t>
            </w:r>
          </w:p>
          <w:p w14:paraId="3957ADB3" w14:textId="77777777" w:rsidR="008931CD" w:rsidRPr="00EC0017" w:rsidRDefault="008931CD" w:rsidP="008931CD">
            <w:pPr>
              <w:rPr>
                <w:rFonts w:ascii="Arial" w:hAnsi="Arial" w:cs="Arial"/>
                <w:lang w:val="cs-CZ"/>
              </w:rPr>
            </w:pPr>
            <w:r w:rsidRPr="00EC0017">
              <w:rPr>
                <w:rFonts w:ascii="Arial" w:hAnsi="Arial" w:cs="Arial"/>
                <w:lang w:val="cs-CZ"/>
              </w:rPr>
              <w:lastRenderedPageBreak/>
              <w:t xml:space="preserve">Těžba JMP + přibližování traktory </w:t>
            </w:r>
          </w:p>
          <w:p w14:paraId="37E5CAD7" w14:textId="6D5ADFA5" w:rsidR="00190909" w:rsidRPr="008931CD" w:rsidRDefault="008931CD" w:rsidP="009530CF">
            <w:pPr>
              <w:rPr>
                <w:rFonts w:ascii="Arial" w:hAnsi="Arial" w:cs="Arial"/>
                <w:lang w:val="cs-CZ"/>
              </w:rPr>
            </w:pPr>
            <w:r w:rsidRPr="00EC0017">
              <w:rPr>
                <w:rFonts w:ascii="Arial" w:hAnsi="Arial" w:cs="Arial"/>
                <w:lang w:val="cs-CZ"/>
              </w:rPr>
              <w:t>Harvestor + vyvážecí souprava</w:t>
            </w:r>
            <w:r>
              <w:rPr>
                <w:rFonts w:ascii="Arial" w:hAnsi="Arial" w:cs="Arial"/>
                <w:lang w:val="cs-CZ"/>
              </w:rPr>
              <w:t xml:space="preserve"> </w:t>
            </w:r>
          </w:p>
        </w:tc>
      </w:tr>
      <w:tr w:rsidR="008931CD" w:rsidRPr="00F56880" w14:paraId="077126FC" w14:textId="77777777" w:rsidTr="00BD582B">
        <w:trPr>
          <w:trHeight w:val="260"/>
        </w:trPr>
        <w:tc>
          <w:tcPr>
            <w:tcW w:w="6374" w:type="dxa"/>
            <w:gridSpan w:val="3"/>
            <w:shd w:val="clear" w:color="auto" w:fill="F3F3F3"/>
          </w:tcPr>
          <w:p w14:paraId="62A17B7B" w14:textId="77777777" w:rsidR="00BD582B" w:rsidRPr="00872358" w:rsidRDefault="00190909" w:rsidP="00BD582B">
            <w:pPr>
              <w:rPr>
                <w:rFonts w:ascii="Arial" w:hAnsi="Arial" w:cs="Arial"/>
                <w:lang w:val="cs-CZ"/>
              </w:rPr>
            </w:pPr>
            <w:r w:rsidRPr="00F56880">
              <w:rPr>
                <w:rFonts w:ascii="Arial" w:hAnsi="Arial" w:cs="Arial"/>
                <w:lang w:val="cs-CZ"/>
              </w:rPr>
              <w:lastRenderedPageBreak/>
              <w:t xml:space="preserve">3.2 </w:t>
            </w:r>
            <w:r w:rsidR="00BD582B" w:rsidRPr="00872358">
              <w:rPr>
                <w:rFonts w:ascii="Arial" w:hAnsi="Arial" w:cs="Arial"/>
                <w:lang w:val="cs-CZ"/>
              </w:rPr>
              <w:t>Odhad maximálního výnosu komerčně využívaných druhů: (10 let, m3)</w:t>
            </w:r>
          </w:p>
          <w:p w14:paraId="6B0E37CC" w14:textId="6E76E7A4" w:rsidR="00190909" w:rsidRPr="00F56880" w:rsidRDefault="00190909" w:rsidP="00340C7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3274" w:type="dxa"/>
            <w:shd w:val="clear" w:color="auto" w:fill="FFFFFF"/>
          </w:tcPr>
          <w:p w14:paraId="7FAC11E2" w14:textId="305075D5" w:rsidR="008931CD" w:rsidRPr="00872358" w:rsidRDefault="008931CD" w:rsidP="008931CD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Obec XY 12</w:t>
            </w:r>
            <w:r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3</w:t>
            </w:r>
            <w:r>
              <w:rPr>
                <w:rFonts w:ascii="Arial" w:hAnsi="Arial" w:cs="Arial"/>
                <w:lang w:val="cs-CZ"/>
              </w:rPr>
              <w:t>000</w:t>
            </w:r>
          </w:p>
          <w:p w14:paraId="0737181F" w14:textId="2C0AD848" w:rsidR="008931CD" w:rsidRPr="00872358" w:rsidRDefault="008931CD" w:rsidP="008931CD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Město XY</w:t>
            </w:r>
            <w:r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12</w:t>
            </w:r>
            <w:r>
              <w:rPr>
                <w:rFonts w:ascii="Arial" w:hAnsi="Arial" w:cs="Arial"/>
                <w:lang w:val="cs-CZ"/>
              </w:rPr>
              <w:t xml:space="preserve"> </w:t>
            </w:r>
            <w:r w:rsidRPr="00872358">
              <w:rPr>
                <w:rFonts w:ascii="Arial" w:hAnsi="Arial" w:cs="Arial"/>
                <w:lang w:val="cs-CZ"/>
              </w:rPr>
              <w:t>3</w:t>
            </w:r>
            <w:r>
              <w:rPr>
                <w:rFonts w:ascii="Arial" w:hAnsi="Arial" w:cs="Arial"/>
                <w:lang w:val="cs-CZ"/>
              </w:rPr>
              <w:t>000</w:t>
            </w:r>
          </w:p>
          <w:p w14:paraId="1B7F8DD7" w14:textId="163DC1BF" w:rsidR="00190909" w:rsidRPr="00872358" w:rsidRDefault="008931CD" w:rsidP="008931CD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es-ES"/>
              </w:rPr>
              <w:t xml:space="preserve">Lesy města </w:t>
            </w: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lang w:val="es-ES"/>
              </w:rPr>
              <w:t xml:space="preserve"> s.r.o. 12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872358">
              <w:rPr>
                <w:rFonts w:ascii="Arial" w:hAnsi="Arial" w:cs="Arial"/>
                <w:lang w:val="es-ES"/>
              </w:rPr>
              <w:t>3</w:t>
            </w:r>
            <w:r>
              <w:rPr>
                <w:rFonts w:ascii="Arial" w:hAnsi="Arial" w:cs="Arial"/>
                <w:lang w:val="es-ES"/>
              </w:rPr>
              <w:t>00</w:t>
            </w:r>
          </w:p>
        </w:tc>
      </w:tr>
      <w:tr w:rsidR="00190909" w:rsidRPr="00F56880" w14:paraId="32A4835D" w14:textId="77777777" w:rsidTr="00340C78">
        <w:trPr>
          <w:trHeight w:val="510"/>
        </w:trPr>
        <w:tc>
          <w:tcPr>
            <w:tcW w:w="9648" w:type="dxa"/>
            <w:gridSpan w:val="4"/>
            <w:shd w:val="clear" w:color="auto" w:fill="F3F3F3"/>
          </w:tcPr>
          <w:p w14:paraId="34193BA4" w14:textId="77777777" w:rsidR="00BD582B" w:rsidRPr="00872358" w:rsidRDefault="00190909" w:rsidP="00BD582B">
            <w:pPr>
              <w:rPr>
                <w:rFonts w:ascii="Arial" w:hAnsi="Arial" w:cs="Arial"/>
                <w:lang w:val="cs-CZ"/>
              </w:rPr>
            </w:pPr>
            <w:r w:rsidRPr="00F56880">
              <w:rPr>
                <w:rFonts w:ascii="Arial" w:hAnsi="Arial" w:cs="Arial"/>
                <w:lang w:val="cs-CZ"/>
              </w:rPr>
              <w:t xml:space="preserve">3.3 </w:t>
            </w:r>
            <w:r w:rsidR="00BD582B" w:rsidRPr="00872358">
              <w:rPr>
                <w:rFonts w:ascii="Arial" w:hAnsi="Arial" w:cs="Arial"/>
                <w:lang w:val="cs-CZ"/>
              </w:rPr>
              <w:t>Vysvětlení předpokladů (např. pěstební), na nichž jsou založeny odhady a odkazy ke zdrojům dat (např. soupisy dat, trvalé zkusné plochy, tabulky výnosů), na nichž jsou založeny odhady:</w:t>
            </w:r>
          </w:p>
          <w:p w14:paraId="1AF135AA" w14:textId="7C53C0D2" w:rsidR="00190909" w:rsidRPr="00F56880" w:rsidRDefault="00190909" w:rsidP="00340C78">
            <w:pPr>
              <w:rPr>
                <w:rFonts w:ascii="Arial" w:hAnsi="Arial" w:cs="Arial"/>
                <w:lang w:val="cs-CZ"/>
              </w:rPr>
            </w:pPr>
          </w:p>
        </w:tc>
      </w:tr>
      <w:tr w:rsidR="00190909" w:rsidRPr="00F56880" w14:paraId="62A60B26" w14:textId="77777777" w:rsidTr="00340C78">
        <w:trPr>
          <w:trHeight w:val="323"/>
        </w:trPr>
        <w:tc>
          <w:tcPr>
            <w:tcW w:w="9648" w:type="dxa"/>
            <w:gridSpan w:val="4"/>
          </w:tcPr>
          <w:p w14:paraId="6C5060FF" w14:textId="44B7DCED" w:rsidR="00190909" w:rsidRPr="00F56880" w:rsidRDefault="00D2075A" w:rsidP="00340C78">
            <w:pPr>
              <w:rPr>
                <w:rFonts w:ascii="Arial" w:hAnsi="Arial" w:cs="Arial"/>
                <w:szCs w:val="20"/>
                <w:lang w:val="cs-CZ"/>
              </w:rPr>
            </w:pPr>
            <w:r w:rsidRPr="00F56880">
              <w:rPr>
                <w:rFonts w:ascii="Arial" w:hAnsi="Arial" w:cs="Arial"/>
                <w:szCs w:val="20"/>
                <w:lang w:val="cs-CZ"/>
              </w:rPr>
              <w:t>Standardní zpracování LHP podle vyhlášky č. 84/1995 Sb.</w:t>
            </w:r>
          </w:p>
        </w:tc>
      </w:tr>
      <w:tr w:rsidR="00190909" w:rsidRPr="00F56880" w14:paraId="739C8F9B" w14:textId="77777777" w:rsidTr="00340C78">
        <w:trPr>
          <w:trHeight w:val="383"/>
        </w:trPr>
        <w:tc>
          <w:tcPr>
            <w:tcW w:w="9648" w:type="dxa"/>
            <w:gridSpan w:val="4"/>
            <w:shd w:val="clear" w:color="auto" w:fill="F3F3F3"/>
          </w:tcPr>
          <w:p w14:paraId="7F735877" w14:textId="77777777" w:rsidR="00BD582B" w:rsidRPr="00872358" w:rsidRDefault="00190909" w:rsidP="00BD582B">
            <w:pPr>
              <w:rPr>
                <w:rFonts w:ascii="Arial" w:hAnsi="Arial" w:cs="Arial"/>
                <w:lang w:val="cs-CZ"/>
              </w:rPr>
            </w:pPr>
            <w:r w:rsidRPr="00F56880">
              <w:rPr>
                <w:rFonts w:ascii="Arial" w:hAnsi="Arial" w:cs="Arial"/>
                <w:lang w:val="cs-CZ"/>
              </w:rPr>
              <w:t xml:space="preserve">3.4 </w:t>
            </w:r>
            <w:r w:rsidR="00BD582B" w:rsidRPr="00872358">
              <w:rPr>
                <w:rFonts w:ascii="Arial" w:hAnsi="Arial" w:cs="Arial"/>
                <w:lang w:val="cs-CZ"/>
              </w:rPr>
              <w:t>Organizační struktura lesního podniku a povinnosti týkající se hospodaření počínaje úrovní vrchního vedení až po úroveň provozu (jak je řízeno hospodaření, kdo je pověřen kontrolou a rozhodováním atd.):</w:t>
            </w:r>
          </w:p>
          <w:p w14:paraId="17069C08" w14:textId="0FE92D16" w:rsidR="00190909" w:rsidRPr="00F56880" w:rsidRDefault="00190909" w:rsidP="00340C78">
            <w:pPr>
              <w:rPr>
                <w:rFonts w:ascii="Arial" w:hAnsi="Arial" w:cs="Arial"/>
                <w:lang w:val="cs-CZ"/>
              </w:rPr>
            </w:pPr>
          </w:p>
        </w:tc>
      </w:tr>
      <w:tr w:rsidR="00190909" w:rsidRPr="00F56880" w14:paraId="64C687F0" w14:textId="77777777" w:rsidTr="00340C78">
        <w:trPr>
          <w:trHeight w:val="382"/>
        </w:trPr>
        <w:tc>
          <w:tcPr>
            <w:tcW w:w="9648" w:type="dxa"/>
            <w:gridSpan w:val="4"/>
          </w:tcPr>
          <w:p w14:paraId="583E300F" w14:textId="1989192E" w:rsidR="00C75BCD" w:rsidRPr="00F56880" w:rsidRDefault="004229FA" w:rsidP="00C75BCD">
            <w:pPr>
              <w:rPr>
                <w:rFonts w:ascii="Arial" w:hAnsi="Arial" w:cs="Arial"/>
                <w:szCs w:val="20"/>
                <w:lang w:val="cs-CZ"/>
              </w:rPr>
            </w:pPr>
            <w:r w:rsidRPr="00F56880">
              <w:rPr>
                <w:rFonts w:ascii="Arial" w:hAnsi="Arial" w:cs="Arial"/>
                <w:szCs w:val="20"/>
                <w:lang w:val="cs-CZ"/>
              </w:rPr>
              <w:t>1 majetek, 1 lesní úsek, 1 lesní = OLH XY, bez další struktury</w:t>
            </w:r>
          </w:p>
        </w:tc>
      </w:tr>
      <w:tr w:rsidR="00190909" w:rsidRPr="00F56880" w14:paraId="285487F2" w14:textId="77777777" w:rsidTr="00340C78">
        <w:trPr>
          <w:trHeight w:val="255"/>
        </w:trPr>
        <w:tc>
          <w:tcPr>
            <w:tcW w:w="9648" w:type="dxa"/>
            <w:gridSpan w:val="4"/>
            <w:shd w:val="clear" w:color="auto" w:fill="F3F3F3"/>
          </w:tcPr>
          <w:p w14:paraId="2F59EFE2" w14:textId="7B7975AF" w:rsidR="00190909" w:rsidRPr="00F56880" w:rsidRDefault="00190909" w:rsidP="00340C78">
            <w:pPr>
              <w:rPr>
                <w:rFonts w:ascii="Arial" w:hAnsi="Arial" w:cs="Arial"/>
                <w:lang w:val="cs-CZ"/>
              </w:rPr>
            </w:pPr>
            <w:r w:rsidRPr="00F56880">
              <w:rPr>
                <w:rFonts w:ascii="Arial" w:hAnsi="Arial" w:cs="Arial"/>
                <w:lang w:val="cs-CZ"/>
              </w:rPr>
              <w:t xml:space="preserve">3.5 </w:t>
            </w:r>
            <w:r w:rsidR="00BD582B" w:rsidRPr="00872358">
              <w:rPr>
                <w:rFonts w:ascii="Arial" w:hAnsi="Arial" w:cs="Arial"/>
                <w:lang w:val="cs-CZ"/>
              </w:rPr>
              <w:t>Struktura lesních hospodářských jednotek (rozdělení lesních ploch do obhospodařovaných jednotek atd.)</w:t>
            </w:r>
          </w:p>
        </w:tc>
      </w:tr>
      <w:tr w:rsidR="00190909" w:rsidRPr="00872358" w14:paraId="0E980579" w14:textId="77777777" w:rsidTr="00340C78">
        <w:trPr>
          <w:trHeight w:val="255"/>
        </w:trPr>
        <w:tc>
          <w:tcPr>
            <w:tcW w:w="9648" w:type="dxa"/>
            <w:gridSpan w:val="4"/>
          </w:tcPr>
          <w:p w14:paraId="4DF01665" w14:textId="7223A65F" w:rsidR="00190909" w:rsidRPr="00872358" w:rsidRDefault="00E04371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>Viz předchozí</w:t>
            </w:r>
          </w:p>
        </w:tc>
      </w:tr>
      <w:tr w:rsidR="00190909" w:rsidRPr="00872358" w14:paraId="76BF0DB0" w14:textId="77777777" w:rsidTr="00340C78">
        <w:trPr>
          <w:trHeight w:val="458"/>
        </w:trPr>
        <w:tc>
          <w:tcPr>
            <w:tcW w:w="9648" w:type="dxa"/>
            <w:gridSpan w:val="4"/>
            <w:shd w:val="clear" w:color="auto" w:fill="F3F3F3"/>
          </w:tcPr>
          <w:p w14:paraId="7916B231" w14:textId="4CF3C114" w:rsidR="00190909" w:rsidRPr="00872358" w:rsidRDefault="00190909" w:rsidP="00340C78">
            <w:pPr>
              <w:rPr>
                <w:rFonts w:ascii="Arial" w:hAnsi="Arial" w:cs="Arial"/>
                <w:szCs w:val="18"/>
                <w:lang w:val="cs-CZ"/>
              </w:rPr>
            </w:pPr>
            <w:r w:rsidRPr="00872358">
              <w:rPr>
                <w:rFonts w:ascii="Arial" w:hAnsi="Arial" w:cs="Arial"/>
              </w:rPr>
              <w:t xml:space="preserve">3.6 </w:t>
            </w:r>
            <w:r w:rsidR="00BD582B" w:rsidRPr="00872358">
              <w:rPr>
                <w:rFonts w:ascii="Arial" w:hAnsi="Arial" w:cs="Arial"/>
                <w:lang w:val="cs-CZ"/>
              </w:rPr>
              <w:t xml:space="preserve">Monitorovací postupy </w:t>
            </w:r>
            <w:r w:rsidR="00BD582B" w:rsidRPr="00872358">
              <w:rPr>
                <w:rFonts w:ascii="Arial" w:hAnsi="Arial" w:cs="Arial"/>
                <w:szCs w:val="18"/>
                <w:lang w:val="cs-CZ"/>
              </w:rPr>
              <w:t>(včetně výnosů ze všech sklízených lesních produktů, růstové poměry, obnova a stav lesa, změny ve složení fauny a flóry, environmentální a sociální vliv lesního hospodaření, náklady, produktivita a efektivnost lesního hospodaření):</w:t>
            </w:r>
          </w:p>
        </w:tc>
      </w:tr>
      <w:tr w:rsidR="00190909" w:rsidRPr="00872358" w14:paraId="4CF2438C" w14:textId="77777777" w:rsidTr="00340C78">
        <w:trPr>
          <w:trHeight w:val="323"/>
        </w:trPr>
        <w:tc>
          <w:tcPr>
            <w:tcW w:w="9648" w:type="dxa"/>
            <w:gridSpan w:val="4"/>
          </w:tcPr>
          <w:p w14:paraId="1A7D1DF0" w14:textId="012D7DCE" w:rsidR="00190909" w:rsidRPr="00872358" w:rsidRDefault="00B52151" w:rsidP="00340C78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 xml:space="preserve">Vedení lesní hospodářské evidence (OLH), lesní plánování (OLH), venkovní pozorování a provozní jednání s pracovníky a kontraktory (lesní), ekonomické výstupy (starostové a účetní obcí) </w:t>
            </w:r>
          </w:p>
        </w:tc>
      </w:tr>
      <w:tr w:rsidR="00190909" w:rsidRPr="00872358" w14:paraId="4049502C" w14:textId="77777777" w:rsidTr="00340C78">
        <w:trPr>
          <w:trHeight w:val="383"/>
        </w:trPr>
        <w:tc>
          <w:tcPr>
            <w:tcW w:w="9648" w:type="dxa"/>
            <w:gridSpan w:val="4"/>
            <w:shd w:val="clear" w:color="auto" w:fill="F3F3F3"/>
          </w:tcPr>
          <w:p w14:paraId="05163704" w14:textId="1CDDD1FC" w:rsidR="00190909" w:rsidRPr="00872358" w:rsidRDefault="00190909" w:rsidP="00BD582B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3.7 </w:t>
            </w:r>
            <w:r w:rsidR="00BD582B" w:rsidRPr="00872358">
              <w:rPr>
                <w:rFonts w:ascii="Arial" w:hAnsi="Arial" w:cs="Arial"/>
              </w:rPr>
              <w:t>Strategie na identifikaci a ochranu chráněných, vzácných a ohrožených druhů.</w:t>
            </w:r>
          </w:p>
        </w:tc>
      </w:tr>
      <w:tr w:rsidR="00190909" w:rsidRPr="00872358" w14:paraId="1C4C3CB7" w14:textId="77777777" w:rsidTr="00340C78">
        <w:trPr>
          <w:trHeight w:val="323"/>
        </w:trPr>
        <w:tc>
          <w:tcPr>
            <w:tcW w:w="9648" w:type="dxa"/>
            <w:gridSpan w:val="4"/>
          </w:tcPr>
          <w:p w14:paraId="579578E8" w14:textId="22C6B4D7" w:rsidR="00190909" w:rsidRPr="00872358" w:rsidRDefault="00B52151" w:rsidP="00B52151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>Venkovní pochůzky OLH a lesních, kontakty se stakeholder, ekologická mapa jako výchozí nástroj</w:t>
            </w:r>
          </w:p>
        </w:tc>
      </w:tr>
      <w:tr w:rsidR="00190909" w:rsidRPr="00872358" w14:paraId="35F55498" w14:textId="77777777" w:rsidTr="00340C78">
        <w:trPr>
          <w:trHeight w:val="383"/>
        </w:trPr>
        <w:tc>
          <w:tcPr>
            <w:tcW w:w="9648" w:type="dxa"/>
            <w:gridSpan w:val="4"/>
            <w:shd w:val="clear" w:color="auto" w:fill="F3F3F3"/>
          </w:tcPr>
          <w:p w14:paraId="33C2098E" w14:textId="39B4DC3B" w:rsidR="00190909" w:rsidRPr="00872358" w:rsidRDefault="00190909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</w:rPr>
              <w:t xml:space="preserve">3.8 </w:t>
            </w:r>
            <w:r w:rsidR="00BD582B" w:rsidRPr="00872358">
              <w:rPr>
                <w:rFonts w:ascii="Arial" w:hAnsi="Arial" w:cs="Arial"/>
                <w:lang w:val="cs-CZ"/>
              </w:rPr>
              <w:t>Opatření na ochranu přírody, např. nárazníkové zóny např. v oblasti břehů atd., ochranná opatření týkající se vzácných a ohrožených druhů a míst jejich výskytu</w:t>
            </w:r>
          </w:p>
        </w:tc>
      </w:tr>
      <w:tr w:rsidR="00190909" w:rsidRPr="00872358" w14:paraId="66FCFF7A" w14:textId="77777777" w:rsidTr="00340C78">
        <w:trPr>
          <w:trHeight w:val="382"/>
        </w:trPr>
        <w:tc>
          <w:tcPr>
            <w:tcW w:w="9648" w:type="dxa"/>
            <w:gridSpan w:val="4"/>
            <w:tcBorders>
              <w:bottom w:val="single" w:sz="4" w:space="0" w:color="C0C0C0"/>
            </w:tcBorders>
          </w:tcPr>
          <w:p w14:paraId="1FBB140D" w14:textId="2C917CD5" w:rsidR="00190909" w:rsidRPr="00872358" w:rsidRDefault="00B52151" w:rsidP="00B52151">
            <w:pPr>
              <w:rPr>
                <w:rFonts w:ascii="Arial" w:hAnsi="Arial" w:cs="Arial"/>
                <w:szCs w:val="20"/>
              </w:rPr>
            </w:pPr>
            <w:r w:rsidRPr="00872358">
              <w:rPr>
                <w:rFonts w:ascii="Arial" w:hAnsi="Arial" w:cs="Arial"/>
                <w:szCs w:val="20"/>
              </w:rPr>
              <w:t xml:space="preserve">Vnitřní směrnice, Návrh plánu péče o </w:t>
            </w:r>
            <w:r w:rsidR="009530CF" w:rsidRPr="00872358">
              <w:rPr>
                <w:rFonts w:ascii="Arial" w:hAnsi="Arial" w:cs="Arial"/>
                <w:szCs w:val="20"/>
              </w:rPr>
              <w:t>lokalitu Natura 2000</w:t>
            </w:r>
            <w:r w:rsidR="00BD582B" w:rsidRPr="00872358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190909" w:rsidRPr="00872358" w14:paraId="7C7A8EDD" w14:textId="77777777" w:rsidTr="00340C78">
        <w:trPr>
          <w:trHeight w:val="260"/>
        </w:trPr>
        <w:tc>
          <w:tcPr>
            <w:tcW w:w="9648" w:type="dxa"/>
            <w:gridSpan w:val="4"/>
            <w:shd w:val="clear" w:color="auto" w:fill="F3F3F3"/>
          </w:tcPr>
          <w:p w14:paraId="12E1D379" w14:textId="1801DE5B" w:rsidR="00190909" w:rsidRPr="00872358" w:rsidRDefault="00BD582B" w:rsidP="00340C78">
            <w:pPr>
              <w:rPr>
                <w:rFonts w:ascii="Arial" w:hAnsi="Arial" w:cs="Arial"/>
              </w:rPr>
            </w:pPr>
            <w:r w:rsidRPr="00872358">
              <w:rPr>
                <w:rFonts w:ascii="Arial" w:hAnsi="Arial" w:cs="Arial"/>
                <w:lang w:val="cs-CZ"/>
              </w:rPr>
              <w:t>Ostatní části mohou být doplněny lesním podnikem</w:t>
            </w:r>
          </w:p>
        </w:tc>
      </w:tr>
    </w:tbl>
    <w:p w14:paraId="04C7A030" w14:textId="77777777" w:rsidR="00190909" w:rsidRPr="00872358" w:rsidRDefault="00190909" w:rsidP="00190909">
      <w:pPr>
        <w:spacing w:before="0" w:line="276" w:lineRule="auto"/>
        <w:jc w:val="left"/>
        <w:rPr>
          <w:rFonts w:ascii="Arial" w:hAnsi="Arial" w:cs="Arial"/>
        </w:rPr>
      </w:pPr>
    </w:p>
    <w:p w14:paraId="51CBD595" w14:textId="40FFF0E7" w:rsidR="00201A57" w:rsidRPr="00872358" w:rsidRDefault="00201A57">
      <w:pPr>
        <w:spacing w:before="0" w:after="0"/>
        <w:jc w:val="left"/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lang w:val="cs-CZ"/>
        </w:rPr>
        <w:br w:type="page"/>
      </w:r>
    </w:p>
    <w:p w14:paraId="4C4C85B5" w14:textId="77777777" w:rsidR="00E2200F" w:rsidRPr="00872358" w:rsidRDefault="00E2200F">
      <w:pPr>
        <w:spacing w:before="0" w:line="276" w:lineRule="auto"/>
        <w:jc w:val="left"/>
        <w:rPr>
          <w:rFonts w:ascii="Arial" w:hAnsi="Arial" w:cs="Arial"/>
          <w:lang w:val="cs-CZ"/>
        </w:rPr>
        <w:sectPr w:rsidR="00E2200F" w:rsidRPr="00872358" w:rsidSect="00E2200F">
          <w:pgSz w:w="12240" w:h="15840"/>
          <w:pgMar w:top="1151" w:right="1440" w:bottom="1151" w:left="1440" w:header="720" w:footer="720" w:gutter="0"/>
          <w:cols w:space="720"/>
          <w:docGrid w:linePitch="360"/>
        </w:sectPr>
      </w:pPr>
    </w:p>
    <w:p w14:paraId="08E1B1BF" w14:textId="1A8DB2E3" w:rsidR="00982E17" w:rsidRPr="00872358" w:rsidRDefault="00982E17" w:rsidP="00982E17">
      <w:pPr>
        <w:pStyle w:val="Nadpis1"/>
        <w:ind w:left="360" w:hanging="360"/>
        <w:rPr>
          <w:rFonts w:ascii="Arial" w:hAnsi="Arial" w:cs="Arial"/>
          <w:lang w:val="cs-CZ"/>
        </w:rPr>
      </w:pPr>
      <w:bookmarkStart w:id="23" w:name="_Toc281385384"/>
      <w:bookmarkStart w:id="24" w:name="_Toc369642109"/>
      <w:bookmarkStart w:id="25" w:name="_Toc413334417"/>
      <w:r w:rsidRPr="00872358">
        <w:rPr>
          <w:rFonts w:ascii="Arial" w:hAnsi="Arial" w:cs="Arial"/>
          <w:lang w:val="cs-CZ"/>
        </w:rPr>
        <w:lastRenderedPageBreak/>
        <w:t>Příloha VII-a: Seznam certifikovaných subjektů</w:t>
      </w:r>
      <w:bookmarkEnd w:id="23"/>
      <w:bookmarkEnd w:id="24"/>
      <w:bookmarkEnd w:id="25"/>
      <w:r w:rsidRPr="00872358">
        <w:rPr>
          <w:rFonts w:ascii="Arial" w:hAnsi="Arial" w:cs="Arial"/>
          <w:lang w:val="cs-CZ"/>
        </w:rPr>
        <w:t xml:space="preserve"> </w:t>
      </w:r>
    </w:p>
    <w:p w14:paraId="222E1FF8" w14:textId="77777777" w:rsidR="00D67C64" w:rsidRPr="00872358" w:rsidRDefault="00D67C64" w:rsidP="00D67C64">
      <w:pPr>
        <w:rPr>
          <w:rFonts w:ascii="Arial" w:hAnsi="Arial" w:cs="Arial"/>
          <w:lang w:val="cs-CZ"/>
        </w:rPr>
      </w:pPr>
    </w:p>
    <w:p w14:paraId="5E8D310D" w14:textId="07A86230" w:rsidR="00D67C64" w:rsidRPr="00872358" w:rsidRDefault="00982E17" w:rsidP="00054F88">
      <w:pPr>
        <w:numPr>
          <w:ilvl w:val="0"/>
          <w:numId w:val="47"/>
        </w:numPr>
        <w:spacing w:before="0" w:after="240"/>
        <w:jc w:val="left"/>
        <w:rPr>
          <w:rFonts w:ascii="Arial" w:hAnsi="Arial" w:cs="Arial"/>
          <w:b/>
          <w:lang w:val="cs-CZ"/>
        </w:rPr>
      </w:pPr>
      <w:r w:rsidRPr="00872358">
        <w:rPr>
          <w:rFonts w:ascii="Arial" w:hAnsi="Arial" w:cs="Arial"/>
          <w:b/>
          <w:lang w:val="cs-CZ"/>
        </w:rPr>
        <w:t>Celkový počet v certifikované skupině:</w:t>
      </w:r>
      <w:r w:rsidR="00D67C64" w:rsidRPr="00872358">
        <w:rPr>
          <w:rFonts w:ascii="Arial" w:hAnsi="Arial" w:cs="Arial"/>
          <w:b/>
          <w:lang w:val="cs-CZ"/>
        </w:rPr>
        <w:t xml:space="preserve">      </w:t>
      </w:r>
    </w:p>
    <w:p w14:paraId="699FB642" w14:textId="7A8FE57C" w:rsidR="00D67C64" w:rsidRPr="00872358" w:rsidRDefault="00982E17" w:rsidP="00054F88">
      <w:pPr>
        <w:numPr>
          <w:ilvl w:val="0"/>
          <w:numId w:val="47"/>
        </w:numPr>
        <w:spacing w:before="0" w:after="240"/>
        <w:jc w:val="left"/>
        <w:rPr>
          <w:rFonts w:ascii="Arial" w:hAnsi="Arial" w:cs="Arial"/>
          <w:b/>
          <w:lang w:val="cs-CZ"/>
        </w:rPr>
      </w:pPr>
      <w:r w:rsidRPr="00872358">
        <w:rPr>
          <w:rFonts w:ascii="Arial" w:hAnsi="Arial" w:cs="Arial"/>
          <w:b/>
          <w:lang w:val="cs-CZ"/>
        </w:rPr>
        <w:t>Celková plo</w:t>
      </w:r>
      <w:r w:rsidR="009530CF" w:rsidRPr="00872358">
        <w:rPr>
          <w:rFonts w:ascii="Arial" w:hAnsi="Arial" w:cs="Arial"/>
          <w:b/>
          <w:lang w:val="cs-CZ"/>
        </w:rPr>
        <w:t xml:space="preserve">cha v současné skupině (ha):  </w:t>
      </w:r>
    </w:p>
    <w:p w14:paraId="6D2F1CDC" w14:textId="016FB8E2" w:rsidR="00D67C64" w:rsidRPr="00872358" w:rsidRDefault="00F62351" w:rsidP="00F62351">
      <w:pPr>
        <w:rPr>
          <w:rFonts w:ascii="Arial" w:eastAsia="SimSun" w:hAnsi="Arial" w:cs="Arial"/>
          <w:b/>
          <w:bCs/>
          <w:sz w:val="28"/>
          <w:szCs w:val="28"/>
          <w:lang w:val="cs-CZ"/>
        </w:rPr>
      </w:pPr>
      <w:bookmarkStart w:id="26" w:name="_Toc219110212"/>
      <w:bookmarkStart w:id="27" w:name="_Toc216513501"/>
      <w:r w:rsidRPr="00872358">
        <w:rPr>
          <w:rFonts w:ascii="Arial" w:hAnsi="Arial" w:cs="Arial"/>
          <w:lang w:val="cs-CZ"/>
        </w:rPr>
        <w:t>TABULKA ČLENSTVÍ VE SKUPINĚ</w:t>
      </w:r>
      <w:bookmarkEnd w:id="26"/>
      <w:bookmarkEnd w:id="27"/>
      <w:r w:rsidRPr="00872358">
        <w:rPr>
          <w:rFonts w:ascii="Arial" w:hAnsi="Arial" w:cs="Arial"/>
          <w:lang w:val="cs-CZ"/>
        </w:rPr>
        <w:t xml:space="preserve"> </w:t>
      </w:r>
      <w:r w:rsidR="0079302B" w:rsidRPr="00872358">
        <w:rPr>
          <w:rStyle w:val="Znakapoznpodarou"/>
          <w:rFonts w:ascii="Arial" w:hAnsi="Arial" w:cs="Arial"/>
          <w:lang w:val="cs-CZ"/>
        </w:rPr>
        <w:footnoteReference w:id="2"/>
      </w:r>
    </w:p>
    <w:tbl>
      <w:tblPr>
        <w:tblW w:w="1369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1208"/>
        <w:gridCol w:w="3260"/>
        <w:gridCol w:w="1843"/>
        <w:gridCol w:w="1985"/>
        <w:gridCol w:w="974"/>
        <w:gridCol w:w="1530"/>
      </w:tblGrid>
      <w:tr w:rsidR="00F62351" w:rsidRPr="00872358" w14:paraId="3C543AB7" w14:textId="77777777" w:rsidTr="00F62351">
        <w:tc>
          <w:tcPr>
            <w:tcW w:w="2898" w:type="dxa"/>
            <w:shd w:val="clear" w:color="auto" w:fill="F3F3F3"/>
            <w:vAlign w:val="center"/>
          </w:tcPr>
          <w:p w14:paraId="32AA519F" w14:textId="1DEF6513" w:rsidR="00F62351" w:rsidRPr="00872358" w:rsidRDefault="00F62351" w:rsidP="00F62351">
            <w:pPr>
              <w:jc w:val="center"/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Název Člena</w:t>
            </w:r>
            <w:r w:rsidR="00D23A6A">
              <w:rPr>
                <w:rFonts w:ascii="Arial" w:hAnsi="Arial" w:cs="Arial"/>
                <w:b/>
                <w:szCs w:val="20"/>
                <w:lang w:val="cs-CZ"/>
              </w:rPr>
              <w:t>, adresa</w:t>
            </w:r>
          </w:p>
        </w:tc>
        <w:tc>
          <w:tcPr>
            <w:tcW w:w="1208" w:type="dxa"/>
            <w:shd w:val="clear" w:color="auto" w:fill="F3F3F3"/>
            <w:vAlign w:val="center"/>
          </w:tcPr>
          <w:p w14:paraId="4B0A0CF7" w14:textId="5DAE7B58" w:rsidR="00F62351" w:rsidRPr="00872358" w:rsidRDefault="00F62351" w:rsidP="00F62351">
            <w:pPr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Přidělený registrační subkód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5BA02F27" w14:textId="7770D017" w:rsidR="00F62351" w:rsidRPr="00872358" w:rsidRDefault="00F62351" w:rsidP="00F62351">
            <w:pPr>
              <w:jc w:val="center"/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Správa užívání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1ED81FFB" w14:textId="77777777" w:rsidR="00F62351" w:rsidRPr="00872358" w:rsidRDefault="00F62351" w:rsidP="00F62351">
            <w:pPr>
              <w:jc w:val="center"/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Umístění majetku</w:t>
            </w:r>
          </w:p>
          <w:p w14:paraId="7ED50BB3" w14:textId="644F9262" w:rsidR="00F62351" w:rsidRPr="00872358" w:rsidRDefault="00F62351" w:rsidP="00F62351">
            <w:pPr>
              <w:jc w:val="center"/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(např. město, stát)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AA68D79" w14:textId="77777777" w:rsidR="00F62351" w:rsidRPr="00872358" w:rsidRDefault="00F62351" w:rsidP="00F62351">
            <w:pPr>
              <w:pStyle w:val="Nadpis8"/>
              <w:jc w:val="center"/>
              <w:rPr>
                <w:b/>
                <w:i w:val="0"/>
                <w:sz w:val="20"/>
                <w:szCs w:val="20"/>
                <w:lang w:val="cs-CZ"/>
              </w:rPr>
            </w:pPr>
            <w:bookmarkStart w:id="28" w:name="_Toc219110213"/>
            <w:r w:rsidRPr="00872358">
              <w:rPr>
                <w:b/>
                <w:i w:val="0"/>
                <w:sz w:val="20"/>
                <w:szCs w:val="20"/>
                <w:lang w:val="cs-CZ"/>
              </w:rPr>
              <w:t>Zeměpisná šířka/</w:t>
            </w:r>
            <w:bookmarkEnd w:id="28"/>
          </w:p>
          <w:p w14:paraId="77381CAD" w14:textId="44446B04" w:rsidR="00F62351" w:rsidRPr="00872358" w:rsidRDefault="00F62351" w:rsidP="00F62351">
            <w:pPr>
              <w:jc w:val="center"/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Zeměpisná délka</w:t>
            </w:r>
            <w:r w:rsidRPr="00872358">
              <w:rPr>
                <w:rStyle w:val="Znakapoznpodarou"/>
                <w:rFonts w:ascii="Arial" w:hAnsi="Arial" w:cs="Arial"/>
                <w:b/>
                <w:szCs w:val="20"/>
                <w:lang w:val="cs-CZ"/>
              </w:rPr>
              <w:t xml:space="preserve"> </w:t>
            </w:r>
            <w:r w:rsidRPr="00872358">
              <w:rPr>
                <w:rStyle w:val="Znakapoznpodarou"/>
                <w:rFonts w:ascii="Arial" w:hAnsi="Arial" w:cs="Arial"/>
                <w:b/>
                <w:szCs w:val="20"/>
                <w:lang w:val="cs-CZ"/>
              </w:rPr>
              <w:footnoteReference w:id="3"/>
            </w:r>
          </w:p>
        </w:tc>
        <w:tc>
          <w:tcPr>
            <w:tcW w:w="974" w:type="dxa"/>
            <w:shd w:val="clear" w:color="auto" w:fill="F3F3F3"/>
            <w:vAlign w:val="center"/>
          </w:tcPr>
          <w:p w14:paraId="702359D4" w14:textId="77777777" w:rsidR="00F62351" w:rsidRPr="00872358" w:rsidRDefault="00F62351" w:rsidP="00F62351">
            <w:pPr>
              <w:pStyle w:val="Nadpis8"/>
              <w:jc w:val="center"/>
              <w:rPr>
                <w:b/>
                <w:i w:val="0"/>
                <w:sz w:val="20"/>
                <w:szCs w:val="20"/>
                <w:lang w:val="cs-CZ"/>
              </w:rPr>
            </w:pPr>
            <w:bookmarkStart w:id="29" w:name="_Toc216513502"/>
            <w:bookmarkStart w:id="30" w:name="_Toc219110214"/>
            <w:r w:rsidRPr="00872358">
              <w:rPr>
                <w:b/>
                <w:i w:val="0"/>
                <w:sz w:val="20"/>
                <w:szCs w:val="20"/>
                <w:lang w:val="cs-CZ"/>
              </w:rPr>
              <w:t>Celková plocha</w:t>
            </w:r>
            <w:bookmarkEnd w:id="29"/>
            <w:bookmarkEnd w:id="30"/>
          </w:p>
          <w:p w14:paraId="281B5BED" w14:textId="550023F1" w:rsidR="00F62351" w:rsidRPr="00872358" w:rsidRDefault="00F62351" w:rsidP="00F62351">
            <w:pPr>
              <w:jc w:val="center"/>
              <w:rPr>
                <w:rFonts w:ascii="Arial" w:hAnsi="Arial" w:cs="Arial"/>
                <w:b/>
                <w:szCs w:val="20"/>
                <w:lang w:val="cs-CZ"/>
              </w:rPr>
            </w:pPr>
            <w:r w:rsidRPr="00872358">
              <w:rPr>
                <w:rFonts w:ascii="Arial" w:hAnsi="Arial" w:cs="Arial"/>
                <w:b/>
                <w:szCs w:val="20"/>
                <w:lang w:val="cs-CZ"/>
              </w:rPr>
              <w:t>(ha)</w:t>
            </w:r>
          </w:p>
        </w:tc>
        <w:tc>
          <w:tcPr>
            <w:tcW w:w="1530" w:type="dxa"/>
            <w:shd w:val="clear" w:color="auto" w:fill="F3F3F3"/>
            <w:vAlign w:val="center"/>
          </w:tcPr>
          <w:p w14:paraId="3CA26046" w14:textId="4388FB5C" w:rsidR="00F62351" w:rsidRPr="00872358" w:rsidRDefault="00F62351" w:rsidP="00F62351">
            <w:pPr>
              <w:pStyle w:val="Nadpis8"/>
              <w:jc w:val="center"/>
              <w:rPr>
                <w:b/>
                <w:i w:val="0"/>
                <w:sz w:val="20"/>
                <w:szCs w:val="20"/>
                <w:lang w:val="cs-CZ"/>
              </w:rPr>
            </w:pPr>
            <w:r w:rsidRPr="00872358">
              <w:rPr>
                <w:b/>
                <w:i w:val="0"/>
                <w:sz w:val="20"/>
                <w:szCs w:val="20"/>
                <w:lang w:val="cs-CZ"/>
              </w:rPr>
              <w:t>Hlavní produkty</w:t>
            </w:r>
          </w:p>
        </w:tc>
      </w:tr>
      <w:tr w:rsidR="00F62351" w:rsidRPr="00872358" w14:paraId="29A897CA" w14:textId="77777777" w:rsidTr="00F62351">
        <w:trPr>
          <w:trHeight w:val="288"/>
        </w:trPr>
        <w:tc>
          <w:tcPr>
            <w:tcW w:w="2898" w:type="dxa"/>
          </w:tcPr>
          <w:p w14:paraId="6C46CFB2" w14:textId="59949273" w:rsidR="008931CD" w:rsidRPr="00872358" w:rsidRDefault="008931CD" w:rsidP="008931CD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 xml:space="preserve">Obec </w:t>
            </w:r>
            <w:r w:rsidR="00D23A6A">
              <w:rPr>
                <w:rFonts w:ascii="Arial" w:hAnsi="Arial" w:cs="Arial"/>
                <w:lang w:val="cs-CZ"/>
              </w:rPr>
              <w:t>XY, adresa</w:t>
            </w:r>
          </w:p>
          <w:p w14:paraId="4C070A92" w14:textId="3E53C414" w:rsidR="00F62351" w:rsidRPr="00872358" w:rsidRDefault="00F62351" w:rsidP="008931CD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208" w:type="dxa"/>
          </w:tcPr>
          <w:p w14:paraId="452D62CC" w14:textId="6AEAD24E" w:rsidR="00D23A6A" w:rsidRPr="00872358" w:rsidRDefault="00D23A6A" w:rsidP="00F62351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A</w:t>
            </w:r>
          </w:p>
        </w:tc>
        <w:tc>
          <w:tcPr>
            <w:tcW w:w="3260" w:type="dxa"/>
          </w:tcPr>
          <w:p w14:paraId="79340B31" w14:textId="3120658A" w:rsidR="00F62351" w:rsidRPr="00872358" w:rsidRDefault="00D23A6A" w:rsidP="00F62351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Spravováno samosprávou</w:t>
            </w:r>
          </w:p>
        </w:tc>
        <w:tc>
          <w:tcPr>
            <w:tcW w:w="1843" w:type="dxa"/>
          </w:tcPr>
          <w:p w14:paraId="7DEDC7C9" w14:textId="77777777" w:rsidR="00F62351" w:rsidRDefault="00D23A6A" w:rsidP="00190909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XY</w:t>
            </w:r>
          </w:p>
          <w:p w14:paraId="5C9E43E5" w14:textId="05CDD881" w:rsidR="00D23A6A" w:rsidRPr="00872358" w:rsidRDefault="00D23A6A" w:rsidP="00190909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1985" w:type="dxa"/>
          </w:tcPr>
          <w:p w14:paraId="7DE5E197" w14:textId="4EF055F6" w:rsidR="00D23A6A" w:rsidRPr="00EC0017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  <w:listEntry w:val="S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lang w:val="cs-CZ"/>
              </w:rPr>
              <w:t>4</w:t>
            </w:r>
            <w:r w:rsidR="003B7674">
              <w:rPr>
                <w:rFonts w:ascii="Arial" w:hAnsi="Arial" w:cs="Arial"/>
                <w:lang w:val="cs-CZ"/>
              </w:rPr>
              <w:t>8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4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3</w:t>
            </w:r>
            <w:r w:rsidRPr="00EC0017">
              <w:rPr>
                <w:rFonts w:ascii="Arial" w:hAnsi="Arial" w:cs="Arial"/>
                <w:lang w:val="cs-CZ"/>
              </w:rPr>
              <w:t>2´´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 </w:t>
            </w:r>
          </w:p>
          <w:p w14:paraId="0AFE1F8B" w14:textId="66F7E3F0" w:rsidR="00F62351" w:rsidRPr="00872358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E"/>
                    <w:listEntry w:val="W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="003B7674">
              <w:rPr>
                <w:rFonts w:ascii="Arial" w:hAnsi="Arial" w:cs="Arial"/>
                <w:lang w:val="cs-CZ"/>
              </w:rPr>
              <w:t>15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5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2</w:t>
            </w:r>
            <w:r w:rsidRPr="00EC0017">
              <w:rPr>
                <w:rFonts w:ascii="Arial" w:hAnsi="Arial" w:cs="Arial"/>
                <w:lang w:val="cs-CZ"/>
              </w:rPr>
              <w:t>5´´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974" w:type="dxa"/>
          </w:tcPr>
          <w:p w14:paraId="520CD2EA" w14:textId="1FE598F6" w:rsidR="00F62351" w:rsidRPr="00872358" w:rsidRDefault="00D23A6A" w:rsidP="00F62351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123 ha</w:t>
            </w:r>
          </w:p>
        </w:tc>
        <w:tc>
          <w:tcPr>
            <w:tcW w:w="1530" w:type="dxa"/>
          </w:tcPr>
          <w:p w14:paraId="5104366B" w14:textId="055C34C5" w:rsidR="00F62351" w:rsidRPr="00872358" w:rsidRDefault="00D23A6A" w:rsidP="00F62351">
            <w:pPr>
              <w:rPr>
                <w:rFonts w:ascii="Arial" w:hAnsi="Arial" w:cs="Arial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t>W1.1  Kulatina a vláknina</w:t>
            </w:r>
          </w:p>
        </w:tc>
      </w:tr>
      <w:tr w:rsidR="003567B4" w:rsidRPr="00872358" w14:paraId="23A863B6" w14:textId="77777777" w:rsidTr="00F62351">
        <w:trPr>
          <w:trHeight w:val="288"/>
        </w:trPr>
        <w:tc>
          <w:tcPr>
            <w:tcW w:w="2898" w:type="dxa"/>
          </w:tcPr>
          <w:p w14:paraId="2E960D2E" w14:textId="12F4208C" w:rsidR="00D23A6A" w:rsidRPr="00872358" w:rsidRDefault="00D23A6A" w:rsidP="00D23A6A">
            <w:pPr>
              <w:rPr>
                <w:rFonts w:ascii="Arial" w:hAnsi="Arial" w:cs="Arial"/>
                <w:lang w:val="cs-CZ"/>
              </w:rPr>
            </w:pPr>
            <w:r w:rsidRPr="00872358">
              <w:rPr>
                <w:rFonts w:ascii="Arial" w:hAnsi="Arial" w:cs="Arial"/>
                <w:lang w:val="cs-CZ"/>
              </w:rPr>
              <w:t>Město XY</w:t>
            </w:r>
            <w:r>
              <w:rPr>
                <w:rFonts w:ascii="Arial" w:hAnsi="Arial" w:cs="Arial"/>
                <w:lang w:val="cs-CZ"/>
              </w:rPr>
              <w:t>, adresa</w:t>
            </w:r>
          </w:p>
          <w:p w14:paraId="01ACB8D2" w14:textId="479BB62F" w:rsidR="003567B4" w:rsidRPr="00872358" w:rsidRDefault="003567B4" w:rsidP="00D23A6A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208" w:type="dxa"/>
          </w:tcPr>
          <w:p w14:paraId="5A3AFF6B" w14:textId="4D92E422" w:rsidR="003567B4" w:rsidRPr="00872358" w:rsidRDefault="00D23A6A" w:rsidP="003567B4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B</w:t>
            </w:r>
          </w:p>
        </w:tc>
        <w:tc>
          <w:tcPr>
            <w:tcW w:w="3260" w:type="dxa"/>
          </w:tcPr>
          <w:p w14:paraId="24658F61" w14:textId="46445FC9" w:rsidR="003567B4" w:rsidRPr="00872358" w:rsidRDefault="00D23A6A" w:rsidP="003567B4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Spravováno samosprávou</w:t>
            </w:r>
          </w:p>
        </w:tc>
        <w:tc>
          <w:tcPr>
            <w:tcW w:w="1843" w:type="dxa"/>
          </w:tcPr>
          <w:p w14:paraId="673A4F1B" w14:textId="3094C8A4" w:rsidR="003567B4" w:rsidRPr="00872358" w:rsidRDefault="00D23A6A" w:rsidP="00190909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XY</w:t>
            </w:r>
          </w:p>
        </w:tc>
        <w:tc>
          <w:tcPr>
            <w:tcW w:w="1985" w:type="dxa"/>
          </w:tcPr>
          <w:p w14:paraId="6A475D78" w14:textId="350C3509" w:rsidR="00D23A6A" w:rsidRPr="00EC0017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  <w:listEntry w:val="S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lang w:val="cs-CZ"/>
              </w:rPr>
              <w:t>4</w:t>
            </w:r>
            <w:r w:rsidR="003B7674">
              <w:rPr>
                <w:rFonts w:ascii="Arial" w:hAnsi="Arial" w:cs="Arial"/>
                <w:lang w:val="cs-CZ"/>
              </w:rPr>
              <w:t>7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4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3</w:t>
            </w:r>
            <w:r w:rsidRPr="00EC0017">
              <w:rPr>
                <w:rFonts w:ascii="Arial" w:hAnsi="Arial" w:cs="Arial"/>
                <w:lang w:val="cs-CZ"/>
              </w:rPr>
              <w:t>2´´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 </w:t>
            </w:r>
          </w:p>
          <w:p w14:paraId="42F9BAF7" w14:textId="2C64BA0C" w:rsidR="003567B4" w:rsidRPr="00872358" w:rsidRDefault="00D23A6A" w:rsidP="003B7674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E"/>
                    <w:listEntry w:val="W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lang w:val="cs-CZ"/>
              </w:rPr>
              <w:t>1</w:t>
            </w:r>
            <w:r w:rsidR="003B7674">
              <w:rPr>
                <w:rFonts w:ascii="Arial" w:hAnsi="Arial" w:cs="Arial"/>
                <w:lang w:val="cs-CZ"/>
              </w:rPr>
              <w:t>4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5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2</w:t>
            </w:r>
            <w:r w:rsidRPr="00EC0017">
              <w:rPr>
                <w:rFonts w:ascii="Arial" w:hAnsi="Arial" w:cs="Arial"/>
                <w:lang w:val="cs-CZ"/>
              </w:rPr>
              <w:t>5´´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974" w:type="dxa"/>
          </w:tcPr>
          <w:p w14:paraId="01866EC0" w14:textId="40EFC6B2" w:rsidR="003567B4" w:rsidRPr="00872358" w:rsidRDefault="00D23A6A" w:rsidP="003567B4">
            <w:pPr>
              <w:rPr>
                <w:rFonts w:ascii="Arial" w:hAnsi="Arial" w:cs="Arial"/>
                <w:szCs w:val="20"/>
                <w:highlight w:val="lightGray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123 ha</w:t>
            </w:r>
          </w:p>
        </w:tc>
        <w:tc>
          <w:tcPr>
            <w:tcW w:w="1530" w:type="dxa"/>
          </w:tcPr>
          <w:p w14:paraId="1D536723" w14:textId="3D6113D4" w:rsidR="003567B4" w:rsidRPr="00872358" w:rsidRDefault="00D23A6A" w:rsidP="003567B4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t>W1.1  Kulatina a vláknina</w:t>
            </w:r>
          </w:p>
        </w:tc>
      </w:tr>
      <w:tr w:rsidR="003567B4" w:rsidRPr="00872358" w14:paraId="09B62874" w14:textId="77777777" w:rsidTr="00F62351">
        <w:trPr>
          <w:trHeight w:val="288"/>
        </w:trPr>
        <w:tc>
          <w:tcPr>
            <w:tcW w:w="2898" w:type="dxa"/>
          </w:tcPr>
          <w:p w14:paraId="0E0612BA" w14:textId="60857350" w:rsidR="003567B4" w:rsidRPr="00872358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 w:rsidRPr="00872358">
              <w:rPr>
                <w:rFonts w:ascii="Arial" w:hAnsi="Arial" w:cs="Arial"/>
                <w:lang w:val="es-ES"/>
              </w:rPr>
              <w:t xml:space="preserve">Lesy města </w:t>
            </w:r>
            <w:r w:rsidRPr="00872358">
              <w:rPr>
                <w:rFonts w:ascii="Arial" w:hAnsi="Arial" w:cs="Arial"/>
                <w:lang w:val="cs-CZ"/>
              </w:rPr>
              <w:t>XY</w:t>
            </w:r>
            <w:r w:rsidRPr="00872358">
              <w:rPr>
                <w:rFonts w:ascii="Arial" w:hAnsi="Arial" w:cs="Arial"/>
                <w:lang w:val="es-ES"/>
              </w:rPr>
              <w:t xml:space="preserve"> s.r.o.</w:t>
            </w:r>
            <w:r>
              <w:rPr>
                <w:rFonts w:ascii="Arial" w:hAnsi="Arial" w:cs="Arial"/>
                <w:lang w:val="cs-CZ"/>
              </w:rPr>
              <w:t>, adresa</w:t>
            </w:r>
          </w:p>
        </w:tc>
        <w:tc>
          <w:tcPr>
            <w:tcW w:w="1208" w:type="dxa"/>
          </w:tcPr>
          <w:p w14:paraId="1A091DFC" w14:textId="0CEE6835" w:rsidR="003567B4" w:rsidRPr="00872358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001162 (vedoucí skupiny)</w:t>
            </w:r>
          </w:p>
        </w:tc>
        <w:tc>
          <w:tcPr>
            <w:tcW w:w="3260" w:type="dxa"/>
          </w:tcPr>
          <w:p w14:paraId="6AD0156A" w14:textId="29B487AE" w:rsidR="003567B4" w:rsidRPr="00872358" w:rsidRDefault="00D23A6A" w:rsidP="003567B4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Spravováno samosprávou</w:t>
            </w:r>
          </w:p>
        </w:tc>
        <w:tc>
          <w:tcPr>
            <w:tcW w:w="1843" w:type="dxa"/>
          </w:tcPr>
          <w:p w14:paraId="4BD262EE" w14:textId="56E21498" w:rsidR="003567B4" w:rsidRPr="00872358" w:rsidRDefault="00D23A6A" w:rsidP="00190909">
            <w:pPr>
              <w:rPr>
                <w:rFonts w:ascii="Arial" w:hAnsi="Arial" w:cs="Arial"/>
                <w:szCs w:val="20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>XY</w:t>
            </w:r>
          </w:p>
        </w:tc>
        <w:tc>
          <w:tcPr>
            <w:tcW w:w="1985" w:type="dxa"/>
          </w:tcPr>
          <w:p w14:paraId="10F2B3B8" w14:textId="1989F8AD" w:rsidR="00D23A6A" w:rsidRPr="00EC0017" w:rsidRDefault="00D23A6A" w:rsidP="00D23A6A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N"/>
                    <w:listEntry w:val="S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lang w:val="cs-CZ"/>
              </w:rPr>
              <w:t>4</w:t>
            </w:r>
            <w:r w:rsidR="003B7674">
              <w:rPr>
                <w:rFonts w:ascii="Arial" w:hAnsi="Arial" w:cs="Arial"/>
                <w:lang w:val="cs-CZ"/>
              </w:rPr>
              <w:t>8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4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3</w:t>
            </w:r>
            <w:r w:rsidRPr="00EC0017">
              <w:rPr>
                <w:rFonts w:ascii="Arial" w:hAnsi="Arial" w:cs="Arial"/>
                <w:lang w:val="cs-CZ"/>
              </w:rPr>
              <w:t>2´´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 </w:t>
            </w:r>
          </w:p>
          <w:p w14:paraId="612A1768" w14:textId="7BE228B6" w:rsidR="003567B4" w:rsidRPr="00872358" w:rsidRDefault="00D23A6A" w:rsidP="003B7674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E"/>
                    <w:listEntry w:val="W"/>
                  </w:ddList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FORMDROPDOWN </w:instrText>
            </w:r>
            <w:r w:rsidR="002D4CDD">
              <w:rPr>
                <w:rFonts w:ascii="Arial" w:hAnsi="Arial" w:cs="Arial"/>
                <w:szCs w:val="20"/>
                <w:lang w:val="cs-CZ"/>
              </w:rPr>
            </w:r>
            <w:r w:rsidR="002D4CDD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 xml:space="preserve"> 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 w:rsidRPr="00EC0017">
              <w:rPr>
                <w:rFonts w:ascii="Arial" w:hAnsi="Arial" w:cs="Arial"/>
                <w:lang w:val="cs-CZ"/>
              </w:rPr>
              <w:t>1</w:t>
            </w:r>
            <w:r w:rsidR="003B7674">
              <w:rPr>
                <w:rFonts w:ascii="Arial" w:hAnsi="Arial" w:cs="Arial"/>
                <w:lang w:val="cs-CZ"/>
              </w:rPr>
              <w:t>7</w:t>
            </w:r>
            <w:r w:rsidRPr="00EC0017">
              <w:rPr>
                <w:rFonts w:ascii="Arial" w:hAnsi="Arial" w:cs="Arial"/>
                <w:lang w:val="cs-CZ"/>
              </w:rPr>
              <w:t>°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  <w:r w:rsidRPr="00EC0017">
              <w:rPr>
                <w:rFonts w:ascii="Arial" w:hAnsi="Arial" w:cs="Arial"/>
                <w:szCs w:val="20"/>
                <w:lang w:val="cs-CZ"/>
              </w:rPr>
              <w:t>.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begin">
                <w:ffData>
                  <w:name w:val="Text455"/>
                  <w:enabled/>
                  <w:calcOnExit w:val="0"/>
                  <w:textInput/>
                </w:ffData>
              </w:fldChar>
            </w:r>
            <w:r w:rsidRPr="00EC0017">
              <w:rPr>
                <w:rFonts w:ascii="Arial" w:hAnsi="Arial" w:cs="Arial"/>
                <w:szCs w:val="20"/>
                <w:lang w:val="cs-CZ"/>
              </w:rPr>
              <w:instrText xml:space="preserve"> FORMTEXT </w:instrText>
            </w:r>
            <w:r w:rsidRPr="00EC0017">
              <w:rPr>
                <w:rFonts w:ascii="Arial" w:hAnsi="Arial" w:cs="Arial"/>
                <w:szCs w:val="20"/>
                <w:lang w:val="cs-CZ"/>
              </w:rPr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separate"/>
            </w:r>
            <w:r>
              <w:rPr>
                <w:rFonts w:ascii="Arial" w:hAnsi="Arial" w:cs="Arial"/>
                <w:lang w:val="cs-CZ"/>
              </w:rPr>
              <w:t>2</w:t>
            </w:r>
            <w:r w:rsidRPr="00EC0017">
              <w:rPr>
                <w:rFonts w:ascii="Arial" w:hAnsi="Arial" w:cs="Arial"/>
                <w:lang w:val="cs-CZ"/>
              </w:rPr>
              <w:t>5´´</w:t>
            </w:r>
            <w:r w:rsidRPr="00EC0017">
              <w:rPr>
                <w:rFonts w:ascii="Arial" w:hAnsi="Arial" w:cs="Arial"/>
                <w:szCs w:val="20"/>
                <w:lang w:val="cs-CZ"/>
              </w:rPr>
              <w:fldChar w:fldCharType="end"/>
            </w:r>
          </w:p>
        </w:tc>
        <w:tc>
          <w:tcPr>
            <w:tcW w:w="974" w:type="dxa"/>
          </w:tcPr>
          <w:p w14:paraId="26D0CD8B" w14:textId="49A67B52" w:rsidR="003567B4" w:rsidRPr="00872358" w:rsidRDefault="00D23A6A" w:rsidP="003567B4">
            <w:pPr>
              <w:rPr>
                <w:rFonts w:ascii="Arial" w:hAnsi="Arial" w:cs="Arial"/>
                <w:szCs w:val="20"/>
                <w:highlight w:val="lightGray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123 ha</w:t>
            </w:r>
          </w:p>
        </w:tc>
        <w:tc>
          <w:tcPr>
            <w:tcW w:w="1530" w:type="dxa"/>
          </w:tcPr>
          <w:p w14:paraId="336A2264" w14:textId="50427093" w:rsidR="003567B4" w:rsidRPr="00872358" w:rsidRDefault="00D23A6A" w:rsidP="003567B4">
            <w:pPr>
              <w:rPr>
                <w:rFonts w:ascii="Arial" w:hAnsi="Arial" w:cs="Arial"/>
                <w:szCs w:val="20"/>
                <w:lang w:val="cs-CZ"/>
              </w:rPr>
            </w:pPr>
            <w:r w:rsidRPr="00EC0017">
              <w:rPr>
                <w:rFonts w:ascii="Arial" w:hAnsi="Arial" w:cs="Arial"/>
                <w:szCs w:val="20"/>
                <w:lang w:val="cs-CZ"/>
              </w:rPr>
              <w:t>W1.1  Kulatina a vláknina</w:t>
            </w:r>
          </w:p>
        </w:tc>
      </w:tr>
      <w:tr w:rsidR="00D23A6A" w:rsidRPr="00872358" w14:paraId="5A61C903" w14:textId="77777777" w:rsidTr="00F62351">
        <w:trPr>
          <w:trHeight w:val="288"/>
        </w:trPr>
        <w:tc>
          <w:tcPr>
            <w:tcW w:w="2898" w:type="dxa"/>
          </w:tcPr>
          <w:p w14:paraId="70571CB4" w14:textId="394E1753" w:rsidR="003567B4" w:rsidRPr="00872358" w:rsidRDefault="003567B4" w:rsidP="003567B4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208" w:type="dxa"/>
          </w:tcPr>
          <w:p w14:paraId="58F50DD7" w14:textId="35AC97F3" w:rsidR="003567B4" w:rsidRPr="00872358" w:rsidRDefault="003567B4" w:rsidP="003567B4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3260" w:type="dxa"/>
          </w:tcPr>
          <w:p w14:paraId="4C20D309" w14:textId="7618EF98" w:rsidR="003567B4" w:rsidRPr="00872358" w:rsidRDefault="003567B4" w:rsidP="003567B4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843" w:type="dxa"/>
          </w:tcPr>
          <w:p w14:paraId="224CE99F" w14:textId="074ED39D" w:rsidR="003567B4" w:rsidRPr="00872358" w:rsidRDefault="003567B4" w:rsidP="00190909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1985" w:type="dxa"/>
          </w:tcPr>
          <w:p w14:paraId="7BAB3B12" w14:textId="40909FCA" w:rsidR="003567B4" w:rsidRPr="00872358" w:rsidRDefault="003567B4" w:rsidP="003567B4">
            <w:pPr>
              <w:rPr>
                <w:rFonts w:ascii="Arial" w:hAnsi="Arial" w:cs="Arial"/>
                <w:szCs w:val="20"/>
                <w:lang w:val="cs-CZ"/>
              </w:rPr>
            </w:pPr>
          </w:p>
        </w:tc>
        <w:tc>
          <w:tcPr>
            <w:tcW w:w="974" w:type="dxa"/>
          </w:tcPr>
          <w:p w14:paraId="73061839" w14:textId="1C7B4847" w:rsidR="003567B4" w:rsidRPr="00872358" w:rsidRDefault="003567B4" w:rsidP="003567B4">
            <w:pPr>
              <w:rPr>
                <w:rFonts w:ascii="Arial" w:hAnsi="Arial" w:cs="Arial"/>
                <w:szCs w:val="20"/>
                <w:highlight w:val="yellow"/>
                <w:lang w:val="cs-CZ"/>
              </w:rPr>
            </w:pPr>
          </w:p>
        </w:tc>
        <w:tc>
          <w:tcPr>
            <w:tcW w:w="1530" w:type="dxa"/>
          </w:tcPr>
          <w:p w14:paraId="4BDC381F" w14:textId="568A8E20" w:rsidR="003567B4" w:rsidRPr="00872358" w:rsidRDefault="003567B4" w:rsidP="003567B4">
            <w:pPr>
              <w:rPr>
                <w:rFonts w:ascii="Arial" w:hAnsi="Arial" w:cs="Arial"/>
                <w:szCs w:val="20"/>
                <w:lang w:val="cs-CZ"/>
              </w:rPr>
            </w:pPr>
          </w:p>
        </w:tc>
      </w:tr>
      <w:tr w:rsidR="00F62351" w:rsidRPr="00872358" w14:paraId="63CCF3CA" w14:textId="77777777" w:rsidTr="00F62351">
        <w:trPr>
          <w:gridAfter w:val="1"/>
          <w:wAfter w:w="1530" w:type="dxa"/>
          <w:trHeight w:val="288"/>
        </w:trPr>
        <w:tc>
          <w:tcPr>
            <w:tcW w:w="11194" w:type="dxa"/>
            <w:gridSpan w:val="5"/>
            <w:shd w:val="clear" w:color="auto" w:fill="F3F3F3"/>
          </w:tcPr>
          <w:p w14:paraId="78E0C362" w14:textId="303CCC76" w:rsidR="00F62351" w:rsidRPr="00872358" w:rsidRDefault="00D23A6A" w:rsidP="00D23A6A">
            <w:pPr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Celková plocha certifikovaných lesů</w:t>
            </w:r>
          </w:p>
        </w:tc>
        <w:tc>
          <w:tcPr>
            <w:tcW w:w="974" w:type="dxa"/>
          </w:tcPr>
          <w:p w14:paraId="61B47A84" w14:textId="277C96FF" w:rsidR="00F62351" w:rsidRPr="00872358" w:rsidRDefault="00D23A6A" w:rsidP="00F62351">
            <w:pPr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Cs w:val="20"/>
                <w:lang w:val="cs-CZ"/>
              </w:rPr>
              <w:t xml:space="preserve">123 </w:t>
            </w:r>
            <w:r w:rsidR="00296A25" w:rsidRPr="00872358">
              <w:rPr>
                <w:rFonts w:ascii="Arial" w:hAnsi="Arial" w:cs="Arial"/>
                <w:szCs w:val="20"/>
                <w:lang w:val="cs-CZ"/>
              </w:rPr>
              <w:t>ha</w:t>
            </w:r>
          </w:p>
        </w:tc>
      </w:tr>
    </w:tbl>
    <w:p w14:paraId="3119DA32" w14:textId="5C8AA9DD" w:rsidR="00B92242" w:rsidRPr="00872358" w:rsidRDefault="00B92242" w:rsidP="00B92242">
      <w:pPr>
        <w:rPr>
          <w:rFonts w:ascii="Arial" w:hAnsi="Arial" w:cs="Arial"/>
          <w:b/>
          <w:sz w:val="24"/>
          <w:szCs w:val="24"/>
          <w:lang w:val="cs-CZ"/>
        </w:rPr>
      </w:pPr>
    </w:p>
    <w:p w14:paraId="4EA35C73" w14:textId="7D3FB92B" w:rsidR="009307F7" w:rsidRPr="00872358" w:rsidRDefault="009307F7" w:rsidP="00B92242">
      <w:pPr>
        <w:rPr>
          <w:rFonts w:ascii="Arial" w:hAnsi="Arial" w:cs="Arial"/>
          <w:b/>
          <w:sz w:val="24"/>
          <w:szCs w:val="24"/>
          <w:lang w:val="cs-CZ"/>
        </w:rPr>
      </w:pPr>
      <w:r w:rsidRPr="00872358">
        <w:rPr>
          <w:rFonts w:ascii="Arial" w:hAnsi="Arial" w:cs="Arial"/>
          <w:b/>
          <w:sz w:val="24"/>
          <w:szCs w:val="24"/>
          <w:lang w:val="cs-CZ"/>
        </w:rPr>
        <w:lastRenderedPageBreak/>
        <w:t>Lesní plochy nezačleněné do rozsahu certifikátu</w:t>
      </w:r>
    </w:p>
    <w:p w14:paraId="3D9732DE" w14:textId="1C5E7228" w:rsidR="00B92242" w:rsidRPr="00872358" w:rsidRDefault="009307F7" w:rsidP="00BD1AFB">
      <w:pPr>
        <w:numPr>
          <w:ilvl w:val="1"/>
          <w:numId w:val="8"/>
        </w:numPr>
        <w:spacing w:before="0" w:after="240"/>
        <w:jc w:val="left"/>
        <w:rPr>
          <w:rFonts w:ascii="Arial" w:hAnsi="Arial" w:cs="Arial"/>
          <w:b/>
          <w:iCs/>
          <w:lang w:val="cs-CZ"/>
        </w:rPr>
      </w:pPr>
      <w:r w:rsidRPr="00872358">
        <w:rPr>
          <w:rFonts w:ascii="Arial" w:hAnsi="Arial" w:cs="Arial"/>
          <w:b/>
          <w:iCs/>
          <w:lang w:val="cs-CZ"/>
        </w:rPr>
        <w:t xml:space="preserve">Souhrn lesních </w:t>
      </w:r>
      <w:r w:rsidR="008F6FD5" w:rsidRPr="00872358">
        <w:rPr>
          <w:rFonts w:ascii="Arial" w:hAnsi="Arial" w:cs="Arial"/>
          <w:b/>
          <w:iCs/>
          <w:lang w:val="cs-CZ"/>
        </w:rPr>
        <w:t>ploch, u nichž</w:t>
      </w:r>
      <w:r w:rsidRPr="00872358">
        <w:rPr>
          <w:rFonts w:ascii="Arial" w:hAnsi="Arial" w:cs="Arial"/>
          <w:b/>
          <w:iCs/>
          <w:lang w:val="cs-CZ"/>
        </w:rPr>
        <w:t xml:space="preserve"> vedoucí skupiny má nějakou odpovědnost za hospodaření nebo vlastnictví</w:t>
      </w:r>
      <w:r w:rsidRPr="00872358">
        <w:rPr>
          <w:rFonts w:ascii="Arial" w:hAnsi="Arial" w:cs="Arial"/>
          <w:b/>
          <w:iCs/>
          <w:lang w:val="cs-CZ"/>
        </w:rPr>
        <w:br/>
        <w:t>Celková plocha těchto lesních ploch představuje:</w:t>
      </w:r>
      <w:r w:rsidR="003747A7" w:rsidRPr="00872358">
        <w:rPr>
          <w:rFonts w:ascii="Arial" w:hAnsi="Arial" w:cs="Arial"/>
          <w:b/>
          <w:iCs/>
          <w:lang w:val="cs-CZ"/>
        </w:rPr>
        <w:t xml:space="preserve"> </w:t>
      </w:r>
      <w:r w:rsidR="00D23A6A">
        <w:rPr>
          <w:rFonts w:ascii="Arial" w:hAnsi="Arial" w:cs="Arial"/>
          <w:b/>
          <w:iCs/>
          <w:lang w:val="cs-CZ"/>
        </w:rPr>
        <w:t>123,00</w:t>
      </w:r>
      <w:r w:rsidR="003747A7" w:rsidRPr="00872358">
        <w:rPr>
          <w:rFonts w:ascii="Arial" w:hAnsi="Arial" w:cs="Arial"/>
          <w:b/>
          <w:iCs/>
          <w:lang w:val="cs-CZ"/>
        </w:rPr>
        <w:t xml:space="preserve"> </w:t>
      </w:r>
      <w:r w:rsidRPr="00872358">
        <w:rPr>
          <w:rFonts w:ascii="Arial" w:hAnsi="Arial" w:cs="Arial"/>
          <w:b/>
          <w:iCs/>
          <w:lang w:val="cs-CZ"/>
        </w:rPr>
        <w:t>ha</w:t>
      </w:r>
    </w:p>
    <w:p w14:paraId="5F365F36" w14:textId="0AD7902C" w:rsidR="003747A7" w:rsidRPr="00872358" w:rsidRDefault="0082342F" w:rsidP="003747A7">
      <w:pPr>
        <w:rPr>
          <w:rFonts w:ascii="Arial" w:hAnsi="Arial" w:cs="Arial"/>
          <w:lang w:val="cs-CZ"/>
        </w:rPr>
      </w:pPr>
      <w:r w:rsidRPr="00872358">
        <w:rPr>
          <w:rFonts w:ascii="Arial" w:hAnsi="Arial" w:cs="Arial"/>
          <w:lang w:val="cs-CZ"/>
        </w:rPr>
        <w:t>Obec XY</w:t>
      </w:r>
      <w:r w:rsidRPr="00872358">
        <w:rPr>
          <w:rFonts w:ascii="Arial" w:hAnsi="Arial" w:cs="Arial"/>
          <w:lang w:val="cs-CZ"/>
        </w:rPr>
        <w:tab/>
      </w:r>
      <w:r w:rsidRPr="00872358">
        <w:rPr>
          <w:rFonts w:ascii="Arial" w:hAnsi="Arial" w:cs="Arial"/>
          <w:lang w:val="cs-CZ"/>
        </w:rPr>
        <w:tab/>
      </w:r>
      <w:r w:rsidR="00D23A6A">
        <w:rPr>
          <w:rFonts w:ascii="Arial" w:hAnsi="Arial" w:cs="Arial"/>
          <w:lang w:val="cs-CZ"/>
        </w:rPr>
        <w:t>123</w:t>
      </w:r>
      <w:r w:rsidR="003747A7" w:rsidRPr="00872358">
        <w:rPr>
          <w:rFonts w:ascii="Arial" w:hAnsi="Arial" w:cs="Arial"/>
          <w:lang w:val="cs-CZ"/>
        </w:rPr>
        <w:t xml:space="preserve"> ha</w:t>
      </w:r>
    </w:p>
    <w:p w14:paraId="540BA168" w14:textId="30BD3466" w:rsidR="003747A7" w:rsidRPr="00872358" w:rsidRDefault="003747A7" w:rsidP="003747A7">
      <w:pPr>
        <w:rPr>
          <w:rFonts w:ascii="Arial" w:hAnsi="Arial" w:cs="Arial"/>
          <w:lang w:val="cs-CZ"/>
        </w:rPr>
      </w:pPr>
    </w:p>
    <w:sectPr w:rsidR="003747A7" w:rsidRPr="00872358" w:rsidSect="00F62351">
      <w:footerReference w:type="default" r:id="rId9"/>
      <w:pgSz w:w="16838" w:h="11906" w:orient="landscape"/>
      <w:pgMar w:top="1152" w:right="1440" w:bottom="1152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FFAA1" w14:textId="77777777" w:rsidR="002D4CDD" w:rsidRDefault="002D4CDD" w:rsidP="004C4544">
      <w:pPr>
        <w:spacing w:before="0" w:after="0"/>
      </w:pPr>
      <w:r>
        <w:separator/>
      </w:r>
    </w:p>
  </w:endnote>
  <w:endnote w:type="continuationSeparator" w:id="0">
    <w:p w14:paraId="4EE88327" w14:textId="77777777" w:rsidR="002D4CDD" w:rsidRDefault="002D4CDD" w:rsidP="004C45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Reference Sans Serif">
    <w:altName w:val="Tahoma"/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4B5D4" w14:textId="77777777" w:rsidR="00F56880" w:rsidRDefault="00F568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3A2A0" w14:textId="31A6BA8B" w:rsidR="00F56880" w:rsidRPr="00B32738" w:rsidRDefault="00F56880" w:rsidP="00B32738">
    <w:pPr>
      <w:pStyle w:val="Zpat"/>
    </w:pPr>
    <w:r>
      <w:rPr>
        <w:color w:val="4D917B"/>
        <w:sz w:val="16"/>
        <w:szCs w:val="16"/>
      </w:rPr>
      <w:t>FSC FM Report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27979" w14:textId="77777777" w:rsidR="002D4CDD" w:rsidRDefault="002D4CDD" w:rsidP="004C4544">
      <w:pPr>
        <w:spacing w:before="0" w:after="0"/>
      </w:pPr>
      <w:r>
        <w:separator/>
      </w:r>
    </w:p>
  </w:footnote>
  <w:footnote w:type="continuationSeparator" w:id="0">
    <w:p w14:paraId="02EF39B8" w14:textId="77777777" w:rsidR="002D4CDD" w:rsidRDefault="002D4CDD" w:rsidP="004C4544">
      <w:pPr>
        <w:spacing w:before="0" w:after="0"/>
      </w:pPr>
      <w:r>
        <w:continuationSeparator/>
      </w:r>
    </w:p>
  </w:footnote>
  <w:footnote w:id="1">
    <w:p w14:paraId="171C5652" w14:textId="751ECB67" w:rsidR="00F56880" w:rsidRPr="00D83D42" w:rsidRDefault="00F56880">
      <w:pPr>
        <w:pStyle w:val="Textpoznpodarou"/>
        <w:rPr>
          <w:sz w:val="16"/>
          <w:szCs w:val="16"/>
        </w:rPr>
      </w:pPr>
      <w:r w:rsidRPr="00D83D42">
        <w:rPr>
          <w:rStyle w:val="Znakapoznpodarou"/>
          <w:sz w:val="16"/>
          <w:szCs w:val="16"/>
        </w:rPr>
        <w:footnoteRef/>
      </w:r>
      <w:r w:rsidRPr="00D83D42">
        <w:rPr>
          <w:sz w:val="16"/>
          <w:szCs w:val="16"/>
        </w:rPr>
        <w:t xml:space="preserve"> Data</w:t>
      </w:r>
      <w:r>
        <w:rPr>
          <w:sz w:val="16"/>
          <w:szCs w:val="16"/>
        </w:rPr>
        <w:t xml:space="preserve"> jsou prezentována v metrickém jednotkovém systému</w:t>
      </w:r>
    </w:p>
  </w:footnote>
  <w:footnote w:id="2">
    <w:p w14:paraId="19B56A5F" w14:textId="7400CDFE" w:rsidR="00F56880" w:rsidRPr="00BD1AFB" w:rsidRDefault="00F56880">
      <w:pPr>
        <w:pStyle w:val="Textpoznpodarou"/>
        <w:rPr>
          <w:lang w:val="cs-CZ"/>
        </w:rPr>
      </w:pPr>
      <w:r w:rsidRPr="00F62351">
        <w:rPr>
          <w:rStyle w:val="Znakapoznpodarou"/>
          <w:rFonts w:eastAsia="Calibri"/>
          <w:sz w:val="18"/>
          <w:szCs w:val="18"/>
        </w:rPr>
        <w:footnoteRef/>
      </w:r>
      <w:r w:rsidRPr="00340C78">
        <w:rPr>
          <w:rStyle w:val="Znakapoznpodarou"/>
          <w:rFonts w:eastAsia="Calibri"/>
          <w:sz w:val="18"/>
          <w:szCs w:val="18"/>
          <w:lang w:val="et-EE"/>
        </w:rPr>
        <w:t xml:space="preserve"> </w:t>
      </w:r>
      <w:r w:rsidRPr="00F62351">
        <w:rPr>
          <w:sz w:val="18"/>
          <w:szCs w:val="18"/>
          <w:lang w:val="cs-CZ"/>
        </w:rPr>
        <w:t>Veřejný souhrn zprávy vztahující se k</w:t>
      </w:r>
      <w:r>
        <w:rPr>
          <w:sz w:val="18"/>
          <w:szCs w:val="18"/>
          <w:lang w:val="cs-CZ"/>
        </w:rPr>
        <w:t>e</w:t>
      </w:r>
      <w:r w:rsidRPr="00F62351">
        <w:rPr>
          <w:sz w:val="18"/>
          <w:szCs w:val="18"/>
          <w:lang w:val="cs-CZ"/>
        </w:rPr>
        <w:t xml:space="preserve"> skupinovému certifikátu musí obsahovat aktualizovaný seznam všech přidružených členů skupiny se jménem, kontaktními údaji a geografickou polohou jejich lesních jednotek v rozsahu certifikátu. Pokud vnitrostátní legislativní omezení neumožňují zveřejnění těhto informací (třeba to specifikovat ve veřejném souhrnu zprávy).</w:t>
      </w:r>
    </w:p>
  </w:footnote>
  <w:footnote w:id="3">
    <w:p w14:paraId="48B1846B" w14:textId="5549F3C0" w:rsidR="00F56880" w:rsidRPr="00BD1AFB" w:rsidRDefault="00F56880" w:rsidP="00D67C64">
      <w:pPr>
        <w:pStyle w:val="Textpoznpodarou"/>
        <w:rPr>
          <w:sz w:val="18"/>
          <w:szCs w:val="18"/>
          <w:lang w:val="cs-CZ"/>
        </w:rPr>
      </w:pPr>
      <w:r w:rsidRPr="00FE1EBB">
        <w:rPr>
          <w:rStyle w:val="Znakapoznpodarou"/>
          <w:rFonts w:eastAsia="Calibri"/>
          <w:sz w:val="18"/>
          <w:szCs w:val="18"/>
        </w:rPr>
        <w:footnoteRef/>
      </w:r>
      <w:r w:rsidRPr="00BD1AFB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 xml:space="preserve">Zeměpisná </w:t>
      </w:r>
      <w:r w:rsidRPr="007275A3">
        <w:rPr>
          <w:sz w:val="18"/>
          <w:szCs w:val="18"/>
          <w:lang w:val="cs-CZ"/>
        </w:rPr>
        <w:t>šíř</w:t>
      </w:r>
      <w:r>
        <w:rPr>
          <w:sz w:val="18"/>
          <w:szCs w:val="18"/>
          <w:lang w:val="cs-CZ"/>
        </w:rPr>
        <w:t>ka</w:t>
      </w:r>
      <w:r w:rsidRPr="007275A3">
        <w:rPr>
          <w:sz w:val="18"/>
          <w:szCs w:val="18"/>
          <w:lang w:val="cs-CZ"/>
        </w:rPr>
        <w:t xml:space="preserve"> a dél</w:t>
      </w:r>
      <w:r>
        <w:rPr>
          <w:sz w:val="18"/>
          <w:szCs w:val="18"/>
          <w:lang w:val="cs-CZ"/>
        </w:rPr>
        <w:t>ka</w:t>
      </w:r>
      <w:r w:rsidRPr="007275A3">
        <w:rPr>
          <w:sz w:val="18"/>
          <w:szCs w:val="18"/>
          <w:lang w:val="cs-CZ"/>
        </w:rPr>
        <w:t xml:space="preserve"> v deseti</w:t>
      </w:r>
      <w:r>
        <w:rPr>
          <w:sz w:val="18"/>
          <w:szCs w:val="18"/>
          <w:lang w:val="cs-CZ"/>
        </w:rPr>
        <w:t>ná</w:t>
      </w:r>
      <w:r w:rsidRPr="007275A3">
        <w:rPr>
          <w:sz w:val="18"/>
          <w:szCs w:val="18"/>
          <w:lang w:val="cs-CZ"/>
        </w:rPr>
        <w:t>ch stup</w:t>
      </w:r>
      <w:r>
        <w:rPr>
          <w:sz w:val="18"/>
          <w:szCs w:val="18"/>
          <w:lang w:val="cs-CZ"/>
        </w:rPr>
        <w:t>ňů</w:t>
      </w:r>
      <w:r w:rsidRPr="007275A3">
        <w:rPr>
          <w:sz w:val="18"/>
          <w:szCs w:val="18"/>
          <w:lang w:val="cs-CZ"/>
        </w:rPr>
        <w:t xml:space="preserve"> s maximálně 5 desetin</w:t>
      </w:r>
      <w:r>
        <w:rPr>
          <w:sz w:val="18"/>
          <w:szCs w:val="18"/>
          <w:lang w:val="cs-CZ"/>
        </w:rPr>
        <w:t>a</w:t>
      </w:r>
      <w:r w:rsidRPr="007275A3">
        <w:rPr>
          <w:sz w:val="18"/>
          <w:szCs w:val="18"/>
          <w:lang w:val="cs-CZ"/>
        </w:rPr>
        <w:t xml:space="preserve">mi </w:t>
      </w:r>
      <w:r>
        <w:rPr>
          <w:sz w:val="18"/>
          <w:szCs w:val="18"/>
          <w:lang w:val="cs-CZ"/>
        </w:rPr>
        <w:t>s</w:t>
      </w:r>
      <w:r w:rsidRPr="007275A3">
        <w:rPr>
          <w:sz w:val="18"/>
          <w:szCs w:val="18"/>
          <w:lang w:val="cs-CZ"/>
        </w:rPr>
        <w:t>třed</w:t>
      </w:r>
      <w:r>
        <w:rPr>
          <w:sz w:val="18"/>
          <w:szCs w:val="18"/>
          <w:lang w:val="cs-CZ"/>
        </w:rPr>
        <w:t>u souvislého</w:t>
      </w:r>
      <w:r w:rsidRPr="007275A3">
        <w:rPr>
          <w:sz w:val="18"/>
          <w:szCs w:val="18"/>
          <w:lang w:val="cs-CZ"/>
        </w:rPr>
        <w:t xml:space="preserve"> lesníh</w:t>
      </w:r>
      <w:r>
        <w:rPr>
          <w:sz w:val="18"/>
          <w:szCs w:val="18"/>
          <w:lang w:val="cs-CZ"/>
        </w:rPr>
        <w:t>o</w:t>
      </w:r>
      <w:r w:rsidRPr="007275A3">
        <w:rPr>
          <w:sz w:val="18"/>
          <w:szCs w:val="18"/>
          <w:lang w:val="cs-CZ"/>
        </w:rPr>
        <w:t xml:space="preserve"> majetk</w:t>
      </w:r>
      <w:r>
        <w:rPr>
          <w:sz w:val="18"/>
          <w:szCs w:val="18"/>
          <w:lang w:val="cs-CZ"/>
        </w:rPr>
        <w:t>u</w:t>
      </w:r>
      <w:r w:rsidRPr="007275A3">
        <w:rPr>
          <w:sz w:val="18"/>
          <w:szCs w:val="18"/>
          <w:lang w:val="cs-CZ"/>
        </w:rPr>
        <w:t xml:space="preserve"> nebo skupiny rozptýlených majetků a lesníh</w:t>
      </w:r>
      <w:r>
        <w:rPr>
          <w:sz w:val="18"/>
          <w:szCs w:val="18"/>
          <w:lang w:val="cs-CZ"/>
        </w:rPr>
        <w:t>o</w:t>
      </w:r>
      <w:r w:rsidRPr="007275A3">
        <w:rPr>
          <w:sz w:val="18"/>
          <w:szCs w:val="18"/>
          <w:lang w:val="cs-CZ"/>
        </w:rPr>
        <w:t xml:space="preserve"> majetk</w:t>
      </w:r>
      <w:r>
        <w:rPr>
          <w:sz w:val="18"/>
          <w:szCs w:val="18"/>
          <w:lang w:val="cs-CZ"/>
        </w:rPr>
        <w:t>u</w:t>
      </w:r>
      <w:r w:rsidRPr="007275A3">
        <w:rPr>
          <w:sz w:val="18"/>
          <w:szCs w:val="18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91D27"/>
    <w:multiLevelType w:val="multilevel"/>
    <w:tmpl w:val="4F3063B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CC24EA"/>
    <w:multiLevelType w:val="hybridMultilevel"/>
    <w:tmpl w:val="DFB854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27D24"/>
    <w:multiLevelType w:val="hybridMultilevel"/>
    <w:tmpl w:val="3176F378"/>
    <w:lvl w:ilvl="0" w:tplc="FFFFFFFF">
      <w:start w:val="1"/>
      <w:numFmt w:val="upperLett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" w15:restartNumberingAfterBreak="0">
    <w:nsid w:val="06FC195C"/>
    <w:multiLevelType w:val="hybridMultilevel"/>
    <w:tmpl w:val="8C3693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165AF"/>
    <w:multiLevelType w:val="hybridMultilevel"/>
    <w:tmpl w:val="BE5A301A"/>
    <w:lvl w:ilvl="0" w:tplc="92229B28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A4A3D"/>
    <w:multiLevelType w:val="hybridMultilevel"/>
    <w:tmpl w:val="7398F6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13D30"/>
    <w:multiLevelType w:val="multilevel"/>
    <w:tmpl w:val="480085CE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59"/>
        </w:tabs>
        <w:ind w:left="959" w:hanging="675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 w15:restartNumberingAfterBreak="0">
    <w:nsid w:val="0E8E21F6"/>
    <w:multiLevelType w:val="multilevel"/>
    <w:tmpl w:val="0E48470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50"/>
        </w:tabs>
        <w:ind w:left="2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8"/>
        </w:tabs>
        <w:ind w:left="40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92"/>
        </w:tabs>
        <w:ind w:left="4792" w:hanging="1800"/>
      </w:pPr>
      <w:rPr>
        <w:rFonts w:hint="default"/>
      </w:rPr>
    </w:lvl>
  </w:abstractNum>
  <w:abstractNum w:abstractNumId="8" w15:restartNumberingAfterBreak="0">
    <w:nsid w:val="10D8718E"/>
    <w:multiLevelType w:val="multilevel"/>
    <w:tmpl w:val="480085CE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59"/>
        </w:tabs>
        <w:ind w:left="959" w:hanging="675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 w15:restartNumberingAfterBreak="0">
    <w:nsid w:val="16C41B07"/>
    <w:multiLevelType w:val="hybridMultilevel"/>
    <w:tmpl w:val="B82E4284"/>
    <w:lvl w:ilvl="0" w:tplc="248425E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E3F12"/>
    <w:multiLevelType w:val="hybridMultilevel"/>
    <w:tmpl w:val="CBA28330"/>
    <w:lvl w:ilvl="0" w:tplc="5226DE3C">
      <w:start w:val="1"/>
      <w:numFmt w:val="decimal"/>
      <w:pStyle w:val="StyleHeading1Arial"/>
      <w:lvlText w:val="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86D73"/>
    <w:multiLevelType w:val="hybridMultilevel"/>
    <w:tmpl w:val="B8F2A0BC"/>
    <w:lvl w:ilvl="0" w:tplc="F6A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7C38E5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E610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32CA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D60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EC6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ACAB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9E71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6014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E531371"/>
    <w:multiLevelType w:val="hybridMultilevel"/>
    <w:tmpl w:val="BA945F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13A2B"/>
    <w:multiLevelType w:val="hybridMultilevel"/>
    <w:tmpl w:val="6C6A9C1E"/>
    <w:lvl w:ilvl="0" w:tplc="9EB29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 w15:restartNumberingAfterBreak="0">
    <w:nsid w:val="21FE3630"/>
    <w:multiLevelType w:val="hybridMultilevel"/>
    <w:tmpl w:val="FD925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72F24"/>
    <w:multiLevelType w:val="multilevel"/>
    <w:tmpl w:val="0E48470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50"/>
        </w:tabs>
        <w:ind w:left="2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8"/>
        </w:tabs>
        <w:ind w:left="40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92"/>
        </w:tabs>
        <w:ind w:left="4792" w:hanging="1800"/>
      </w:pPr>
      <w:rPr>
        <w:rFonts w:hint="default"/>
      </w:rPr>
    </w:lvl>
  </w:abstractNum>
  <w:abstractNum w:abstractNumId="16" w15:restartNumberingAfterBreak="0">
    <w:nsid w:val="282C59BB"/>
    <w:multiLevelType w:val="hybridMultilevel"/>
    <w:tmpl w:val="68A4FC96"/>
    <w:lvl w:ilvl="0" w:tplc="B118853A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 w15:restartNumberingAfterBreak="0">
    <w:nsid w:val="28E5064E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B173B78"/>
    <w:multiLevelType w:val="hybridMultilevel"/>
    <w:tmpl w:val="59464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F22E9"/>
    <w:multiLevelType w:val="hybridMultilevel"/>
    <w:tmpl w:val="3A588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345CF"/>
    <w:multiLevelType w:val="multilevel"/>
    <w:tmpl w:val="CD88788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992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700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4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1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8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5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2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948" w:hanging="708"/>
      </w:pPr>
    </w:lvl>
  </w:abstractNum>
  <w:abstractNum w:abstractNumId="21" w15:restartNumberingAfterBreak="0">
    <w:nsid w:val="2CF32D6E"/>
    <w:multiLevelType w:val="hybridMultilevel"/>
    <w:tmpl w:val="0FF0C0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64FD9"/>
    <w:multiLevelType w:val="hybridMultilevel"/>
    <w:tmpl w:val="EC367298"/>
    <w:lvl w:ilvl="0" w:tplc="B254E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74734"/>
    <w:multiLevelType w:val="multilevel"/>
    <w:tmpl w:val="CD88788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992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700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4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11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82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53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240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948" w:hanging="708"/>
      </w:pPr>
    </w:lvl>
  </w:abstractNum>
  <w:abstractNum w:abstractNumId="24" w15:restartNumberingAfterBreak="0">
    <w:nsid w:val="2F685DDC"/>
    <w:multiLevelType w:val="hybridMultilevel"/>
    <w:tmpl w:val="F290002A"/>
    <w:lvl w:ilvl="0" w:tplc="3DA69C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B2F90"/>
    <w:multiLevelType w:val="hybridMultilevel"/>
    <w:tmpl w:val="C7CA44B8"/>
    <w:lvl w:ilvl="0" w:tplc="CE10BF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A504BE"/>
    <w:multiLevelType w:val="hybridMultilevel"/>
    <w:tmpl w:val="577CA3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EE54DA"/>
    <w:multiLevelType w:val="hybridMultilevel"/>
    <w:tmpl w:val="05FCCCF8"/>
    <w:lvl w:ilvl="0" w:tplc="F6E66A2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FF1A52"/>
    <w:multiLevelType w:val="multilevel"/>
    <w:tmpl w:val="062038E2"/>
    <w:lvl w:ilvl="0">
      <w:start w:val="1"/>
      <w:numFmt w:val="decimal"/>
      <w:pStyle w:val="Zkladntextodsazen3"/>
      <w:lvlText w:val="%1.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3E975E02"/>
    <w:multiLevelType w:val="hybridMultilevel"/>
    <w:tmpl w:val="86142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E87B20"/>
    <w:multiLevelType w:val="hybridMultilevel"/>
    <w:tmpl w:val="2CEE0B98"/>
    <w:lvl w:ilvl="0" w:tplc="BC020BEE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3F80457A"/>
    <w:multiLevelType w:val="hybridMultilevel"/>
    <w:tmpl w:val="1C9CF254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2" w15:restartNumberingAfterBreak="0">
    <w:nsid w:val="421854AD"/>
    <w:multiLevelType w:val="hybridMultilevel"/>
    <w:tmpl w:val="6FFC83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4B4494"/>
    <w:multiLevelType w:val="hybridMultilevel"/>
    <w:tmpl w:val="61660396"/>
    <w:lvl w:ilvl="0" w:tplc="9EB29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46BD71C7"/>
    <w:multiLevelType w:val="hybridMultilevel"/>
    <w:tmpl w:val="443045E0"/>
    <w:lvl w:ilvl="0" w:tplc="FFFFFFFF">
      <w:start w:val="1"/>
      <w:numFmt w:val="bullet"/>
      <w:lvlText w:val="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35" w15:restartNumberingAfterBreak="0">
    <w:nsid w:val="4A1B27BB"/>
    <w:multiLevelType w:val="hybridMultilevel"/>
    <w:tmpl w:val="BA58521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 w15:restartNumberingAfterBreak="0">
    <w:nsid w:val="4B7E785D"/>
    <w:multiLevelType w:val="multilevel"/>
    <w:tmpl w:val="812CF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F750ED7"/>
    <w:multiLevelType w:val="hybridMultilevel"/>
    <w:tmpl w:val="1D0CDD2A"/>
    <w:lvl w:ilvl="0" w:tplc="1298CC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4FDB5BB9"/>
    <w:multiLevelType w:val="hybridMultilevel"/>
    <w:tmpl w:val="2272EE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9F3CCE"/>
    <w:multiLevelType w:val="hybridMultilevel"/>
    <w:tmpl w:val="8EC82348"/>
    <w:lvl w:ilvl="0" w:tplc="67BAC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1172990"/>
    <w:multiLevelType w:val="hybridMultilevel"/>
    <w:tmpl w:val="8B50EF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F751F"/>
    <w:multiLevelType w:val="hybridMultilevel"/>
    <w:tmpl w:val="22BE13B2"/>
    <w:lvl w:ilvl="0" w:tplc="A5146F4A">
      <w:start w:val="1"/>
      <w:numFmt w:val="decimal"/>
      <w:pStyle w:val="Criteria"/>
      <w:lvlText w:val="2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4F2447"/>
    <w:multiLevelType w:val="hybridMultilevel"/>
    <w:tmpl w:val="FFC008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87004D"/>
    <w:multiLevelType w:val="hybridMultilevel"/>
    <w:tmpl w:val="5172E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8C3D8A"/>
    <w:multiLevelType w:val="hybridMultilevel"/>
    <w:tmpl w:val="952C56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0E4E73"/>
    <w:multiLevelType w:val="hybridMultilevel"/>
    <w:tmpl w:val="8C24BE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71F770A"/>
    <w:multiLevelType w:val="hybridMultilevel"/>
    <w:tmpl w:val="EF5C2C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8236E3C"/>
    <w:multiLevelType w:val="hybridMultilevel"/>
    <w:tmpl w:val="ED8822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783DA0"/>
    <w:multiLevelType w:val="hybridMultilevel"/>
    <w:tmpl w:val="3A205F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8B4E6B"/>
    <w:multiLevelType w:val="hybridMultilevel"/>
    <w:tmpl w:val="22F6BD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0B7367"/>
    <w:multiLevelType w:val="hybridMultilevel"/>
    <w:tmpl w:val="F238FE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207C73"/>
    <w:multiLevelType w:val="hybridMultilevel"/>
    <w:tmpl w:val="03FE69EC"/>
    <w:lvl w:ilvl="0" w:tplc="2356E4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44209A"/>
    <w:multiLevelType w:val="multilevel"/>
    <w:tmpl w:val="E6DC31B8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2675A23"/>
    <w:multiLevelType w:val="hybridMultilevel"/>
    <w:tmpl w:val="B7B428A8"/>
    <w:lvl w:ilvl="0" w:tplc="FFFFFFFF">
      <w:start w:val="1"/>
      <w:numFmt w:val="lowerLetter"/>
      <w:lvlText w:val="%1."/>
      <w:lvlJc w:val="left"/>
      <w:pPr>
        <w:tabs>
          <w:tab w:val="num" w:pos="885"/>
        </w:tabs>
        <w:ind w:left="885" w:hanging="525"/>
      </w:pPr>
      <w:rPr>
        <w:rFonts w:ascii="Arial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306580"/>
    <w:multiLevelType w:val="hybridMultilevel"/>
    <w:tmpl w:val="531CD2EC"/>
    <w:lvl w:ilvl="0" w:tplc="72CECFAA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5" w15:restartNumberingAfterBreak="0">
    <w:nsid w:val="696A67F6"/>
    <w:multiLevelType w:val="multilevel"/>
    <w:tmpl w:val="857C81F6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  <w:b/>
      </w:rPr>
    </w:lvl>
  </w:abstractNum>
  <w:abstractNum w:abstractNumId="56" w15:restartNumberingAfterBreak="0">
    <w:nsid w:val="6ACF63B2"/>
    <w:multiLevelType w:val="hybridMultilevel"/>
    <w:tmpl w:val="D1E4AEC4"/>
    <w:lvl w:ilvl="0" w:tplc="3DA69C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C88708E"/>
    <w:multiLevelType w:val="hybridMultilevel"/>
    <w:tmpl w:val="A68026B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7F7F8E"/>
    <w:multiLevelType w:val="hybridMultilevel"/>
    <w:tmpl w:val="94A2B4A0"/>
    <w:lvl w:ilvl="0" w:tplc="9EB29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9" w15:restartNumberingAfterBreak="0">
    <w:nsid w:val="701D67C9"/>
    <w:multiLevelType w:val="hybridMultilevel"/>
    <w:tmpl w:val="9A4CDB08"/>
    <w:lvl w:ilvl="0" w:tplc="3FEA86CA">
      <w:start w:val="1"/>
      <w:numFmt w:val="decimal"/>
      <w:pStyle w:val="Indicator"/>
      <w:lvlText w:val="3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125428"/>
    <w:multiLevelType w:val="hybridMultilevel"/>
    <w:tmpl w:val="77F6749A"/>
    <w:lvl w:ilvl="0" w:tplc="FFFFFFFF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3FF3DD1"/>
    <w:multiLevelType w:val="multilevel"/>
    <w:tmpl w:val="F86495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2" w15:restartNumberingAfterBreak="0">
    <w:nsid w:val="76D225DA"/>
    <w:multiLevelType w:val="hybridMultilevel"/>
    <w:tmpl w:val="624A27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F22153"/>
    <w:multiLevelType w:val="hybridMultilevel"/>
    <w:tmpl w:val="1D102FE4"/>
    <w:lvl w:ilvl="0" w:tplc="04090001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00217"/>
    <w:multiLevelType w:val="hybridMultilevel"/>
    <w:tmpl w:val="D980C2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3248B4"/>
    <w:multiLevelType w:val="hybridMultilevel"/>
    <w:tmpl w:val="AFE2E3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1"/>
  </w:num>
  <w:num w:numId="3">
    <w:abstractNumId w:val="59"/>
  </w:num>
  <w:num w:numId="4">
    <w:abstractNumId w:val="4"/>
  </w:num>
  <w:num w:numId="5">
    <w:abstractNumId w:val="16"/>
  </w:num>
  <w:num w:numId="6">
    <w:abstractNumId w:val="63"/>
  </w:num>
  <w:num w:numId="7">
    <w:abstractNumId w:val="28"/>
  </w:num>
  <w:num w:numId="8">
    <w:abstractNumId w:val="53"/>
  </w:num>
  <w:num w:numId="9">
    <w:abstractNumId w:val="60"/>
  </w:num>
  <w:num w:numId="10">
    <w:abstractNumId w:val="2"/>
  </w:num>
  <w:num w:numId="11">
    <w:abstractNumId w:val="23"/>
  </w:num>
  <w:num w:numId="12">
    <w:abstractNumId w:val="17"/>
  </w:num>
  <w:num w:numId="13">
    <w:abstractNumId w:val="7"/>
  </w:num>
  <w:num w:numId="14">
    <w:abstractNumId w:val="6"/>
  </w:num>
  <w:num w:numId="15">
    <w:abstractNumId w:val="35"/>
  </w:num>
  <w:num w:numId="16">
    <w:abstractNumId w:val="58"/>
  </w:num>
  <w:num w:numId="17">
    <w:abstractNumId w:val="61"/>
  </w:num>
  <w:num w:numId="18">
    <w:abstractNumId w:val="56"/>
  </w:num>
  <w:num w:numId="19">
    <w:abstractNumId w:val="24"/>
  </w:num>
  <w:num w:numId="20">
    <w:abstractNumId w:val="25"/>
  </w:num>
  <w:num w:numId="21">
    <w:abstractNumId w:val="48"/>
  </w:num>
  <w:num w:numId="22">
    <w:abstractNumId w:val="55"/>
  </w:num>
  <w:num w:numId="23">
    <w:abstractNumId w:val="30"/>
  </w:num>
  <w:num w:numId="24">
    <w:abstractNumId w:val="0"/>
  </w:num>
  <w:num w:numId="25">
    <w:abstractNumId w:val="62"/>
  </w:num>
  <w:num w:numId="26">
    <w:abstractNumId w:val="47"/>
  </w:num>
  <w:num w:numId="27">
    <w:abstractNumId w:val="27"/>
  </w:num>
  <w:num w:numId="28">
    <w:abstractNumId w:val="22"/>
  </w:num>
  <w:num w:numId="29">
    <w:abstractNumId w:val="31"/>
  </w:num>
  <w:num w:numId="30">
    <w:abstractNumId w:val="11"/>
  </w:num>
  <w:num w:numId="31">
    <w:abstractNumId w:val="44"/>
  </w:num>
  <w:num w:numId="32">
    <w:abstractNumId w:val="36"/>
  </w:num>
  <w:num w:numId="33">
    <w:abstractNumId w:val="45"/>
  </w:num>
  <w:num w:numId="34">
    <w:abstractNumId w:val="9"/>
  </w:num>
  <w:num w:numId="35">
    <w:abstractNumId w:val="57"/>
  </w:num>
  <w:num w:numId="36">
    <w:abstractNumId w:val="54"/>
  </w:num>
  <w:num w:numId="37">
    <w:abstractNumId w:val="34"/>
  </w:num>
  <w:num w:numId="38">
    <w:abstractNumId w:val="19"/>
  </w:num>
  <w:num w:numId="39">
    <w:abstractNumId w:val="51"/>
  </w:num>
  <w:num w:numId="40">
    <w:abstractNumId w:val="12"/>
  </w:num>
  <w:num w:numId="41">
    <w:abstractNumId w:val="37"/>
  </w:num>
  <w:num w:numId="42">
    <w:abstractNumId w:val="13"/>
  </w:num>
  <w:num w:numId="43">
    <w:abstractNumId w:val="33"/>
  </w:num>
  <w:num w:numId="44">
    <w:abstractNumId w:val="20"/>
  </w:num>
  <w:num w:numId="45">
    <w:abstractNumId w:val="8"/>
  </w:num>
  <w:num w:numId="46">
    <w:abstractNumId w:val="15"/>
  </w:num>
  <w:num w:numId="47">
    <w:abstractNumId w:val="46"/>
  </w:num>
  <w:num w:numId="48">
    <w:abstractNumId w:val="21"/>
  </w:num>
  <w:num w:numId="49">
    <w:abstractNumId w:val="49"/>
  </w:num>
  <w:num w:numId="50">
    <w:abstractNumId w:val="42"/>
  </w:num>
  <w:num w:numId="51">
    <w:abstractNumId w:val="50"/>
  </w:num>
  <w:num w:numId="52">
    <w:abstractNumId w:val="26"/>
  </w:num>
  <w:num w:numId="53">
    <w:abstractNumId w:val="14"/>
  </w:num>
  <w:num w:numId="54">
    <w:abstractNumId w:val="18"/>
  </w:num>
  <w:num w:numId="55">
    <w:abstractNumId w:val="40"/>
  </w:num>
  <w:num w:numId="56">
    <w:abstractNumId w:val="38"/>
  </w:num>
  <w:num w:numId="57">
    <w:abstractNumId w:val="32"/>
  </w:num>
  <w:num w:numId="58">
    <w:abstractNumId w:val="5"/>
  </w:num>
  <w:num w:numId="59">
    <w:abstractNumId w:val="1"/>
  </w:num>
  <w:num w:numId="60">
    <w:abstractNumId w:val="3"/>
  </w:num>
  <w:num w:numId="61">
    <w:abstractNumId w:val="29"/>
  </w:num>
  <w:num w:numId="62">
    <w:abstractNumId w:val="65"/>
  </w:num>
  <w:num w:numId="63">
    <w:abstractNumId w:val="64"/>
  </w:num>
  <w:num w:numId="64">
    <w:abstractNumId w:val="43"/>
  </w:num>
  <w:num w:numId="65">
    <w:abstractNumId w:val="39"/>
  </w:num>
  <w:num w:numId="66">
    <w:abstractNumId w:val="52"/>
  </w:num>
  <w:num w:numId="67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attachedTemplate r:id="rId1"/>
  <w:documentProtection w:edit="forms" w:enforcement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6E"/>
    <w:rsid w:val="000031E3"/>
    <w:rsid w:val="00006393"/>
    <w:rsid w:val="00013D87"/>
    <w:rsid w:val="00015CC8"/>
    <w:rsid w:val="00026916"/>
    <w:rsid w:val="00043218"/>
    <w:rsid w:val="0004606E"/>
    <w:rsid w:val="00047415"/>
    <w:rsid w:val="00054F88"/>
    <w:rsid w:val="000574FF"/>
    <w:rsid w:val="00057CBE"/>
    <w:rsid w:val="00062F09"/>
    <w:rsid w:val="00066FDD"/>
    <w:rsid w:val="00073DB2"/>
    <w:rsid w:val="00082F30"/>
    <w:rsid w:val="00090659"/>
    <w:rsid w:val="00093930"/>
    <w:rsid w:val="00093948"/>
    <w:rsid w:val="00096BAF"/>
    <w:rsid w:val="000B14D9"/>
    <w:rsid w:val="000B1BB9"/>
    <w:rsid w:val="000B779F"/>
    <w:rsid w:val="000C4FF1"/>
    <w:rsid w:val="000C6E39"/>
    <w:rsid w:val="000C7F5C"/>
    <w:rsid w:val="000D01C0"/>
    <w:rsid w:val="000E1ABB"/>
    <w:rsid w:val="000E4D73"/>
    <w:rsid w:val="000F0AF5"/>
    <w:rsid w:val="000F2E22"/>
    <w:rsid w:val="001001DD"/>
    <w:rsid w:val="00106CDD"/>
    <w:rsid w:val="00107E2A"/>
    <w:rsid w:val="00111189"/>
    <w:rsid w:val="00113A1A"/>
    <w:rsid w:val="001168DF"/>
    <w:rsid w:val="00125D5C"/>
    <w:rsid w:val="001263C4"/>
    <w:rsid w:val="0012690F"/>
    <w:rsid w:val="00126F8E"/>
    <w:rsid w:val="00136518"/>
    <w:rsid w:val="0013684A"/>
    <w:rsid w:val="00141825"/>
    <w:rsid w:val="001426FA"/>
    <w:rsid w:val="00147613"/>
    <w:rsid w:val="00153A12"/>
    <w:rsid w:val="00156716"/>
    <w:rsid w:val="001700A1"/>
    <w:rsid w:val="00185446"/>
    <w:rsid w:val="00190909"/>
    <w:rsid w:val="00194C6F"/>
    <w:rsid w:val="00197FEF"/>
    <w:rsid w:val="001A503D"/>
    <w:rsid w:val="001A5A6F"/>
    <w:rsid w:val="001A5E8E"/>
    <w:rsid w:val="001B2770"/>
    <w:rsid w:val="001C17F6"/>
    <w:rsid w:val="001C1E10"/>
    <w:rsid w:val="001C6B42"/>
    <w:rsid w:val="001C7BEA"/>
    <w:rsid w:val="001D6979"/>
    <w:rsid w:val="001E0BA0"/>
    <w:rsid w:val="001E1F1C"/>
    <w:rsid w:val="001F23F8"/>
    <w:rsid w:val="001F3FF0"/>
    <w:rsid w:val="001F59DC"/>
    <w:rsid w:val="001F6B17"/>
    <w:rsid w:val="00201A57"/>
    <w:rsid w:val="002032EE"/>
    <w:rsid w:val="00210AE2"/>
    <w:rsid w:val="00213B0A"/>
    <w:rsid w:val="002178ED"/>
    <w:rsid w:val="00223D46"/>
    <w:rsid w:val="00224881"/>
    <w:rsid w:val="00225371"/>
    <w:rsid w:val="00226A2F"/>
    <w:rsid w:val="00227201"/>
    <w:rsid w:val="002304A8"/>
    <w:rsid w:val="002379D5"/>
    <w:rsid w:val="002440F7"/>
    <w:rsid w:val="002441E9"/>
    <w:rsid w:val="00251F4C"/>
    <w:rsid w:val="00254E8D"/>
    <w:rsid w:val="00261616"/>
    <w:rsid w:val="0026378B"/>
    <w:rsid w:val="002642F5"/>
    <w:rsid w:val="00273DD2"/>
    <w:rsid w:val="002752A9"/>
    <w:rsid w:val="00276247"/>
    <w:rsid w:val="002829A7"/>
    <w:rsid w:val="00283440"/>
    <w:rsid w:val="00283C35"/>
    <w:rsid w:val="002944CA"/>
    <w:rsid w:val="00296234"/>
    <w:rsid w:val="00296A25"/>
    <w:rsid w:val="002A6479"/>
    <w:rsid w:val="002B55F4"/>
    <w:rsid w:val="002C0E84"/>
    <w:rsid w:val="002C0FEA"/>
    <w:rsid w:val="002C4A57"/>
    <w:rsid w:val="002C4AC5"/>
    <w:rsid w:val="002D13C6"/>
    <w:rsid w:val="002D24E6"/>
    <w:rsid w:val="002D4CDD"/>
    <w:rsid w:val="002D6405"/>
    <w:rsid w:val="002E0D1C"/>
    <w:rsid w:val="002E264C"/>
    <w:rsid w:val="002E3B6F"/>
    <w:rsid w:val="002E3B8E"/>
    <w:rsid w:val="002E4C56"/>
    <w:rsid w:val="002E6308"/>
    <w:rsid w:val="002F2CCC"/>
    <w:rsid w:val="003031EE"/>
    <w:rsid w:val="003036FE"/>
    <w:rsid w:val="00306B4C"/>
    <w:rsid w:val="00307331"/>
    <w:rsid w:val="003115D3"/>
    <w:rsid w:val="00312AF8"/>
    <w:rsid w:val="00314AD7"/>
    <w:rsid w:val="00317020"/>
    <w:rsid w:val="00321CD9"/>
    <w:rsid w:val="0032331E"/>
    <w:rsid w:val="00323496"/>
    <w:rsid w:val="00325C01"/>
    <w:rsid w:val="0033392D"/>
    <w:rsid w:val="00333FDB"/>
    <w:rsid w:val="00340C78"/>
    <w:rsid w:val="00347689"/>
    <w:rsid w:val="003532F8"/>
    <w:rsid w:val="00354050"/>
    <w:rsid w:val="003567B4"/>
    <w:rsid w:val="00362265"/>
    <w:rsid w:val="00363FCA"/>
    <w:rsid w:val="0037142E"/>
    <w:rsid w:val="003747A7"/>
    <w:rsid w:val="0037591B"/>
    <w:rsid w:val="00381C2C"/>
    <w:rsid w:val="003854D8"/>
    <w:rsid w:val="00385A21"/>
    <w:rsid w:val="003878C4"/>
    <w:rsid w:val="00392257"/>
    <w:rsid w:val="003A1B96"/>
    <w:rsid w:val="003B7674"/>
    <w:rsid w:val="003B7B84"/>
    <w:rsid w:val="003C1D82"/>
    <w:rsid w:val="003C1E4C"/>
    <w:rsid w:val="003C248E"/>
    <w:rsid w:val="003C2509"/>
    <w:rsid w:val="003D2661"/>
    <w:rsid w:val="003E2AF6"/>
    <w:rsid w:val="003E5144"/>
    <w:rsid w:val="003F2CFE"/>
    <w:rsid w:val="003F3163"/>
    <w:rsid w:val="003F7971"/>
    <w:rsid w:val="0040056A"/>
    <w:rsid w:val="00411CAD"/>
    <w:rsid w:val="00412C3D"/>
    <w:rsid w:val="00412CF4"/>
    <w:rsid w:val="00416AE1"/>
    <w:rsid w:val="0041714A"/>
    <w:rsid w:val="004229FA"/>
    <w:rsid w:val="00422F79"/>
    <w:rsid w:val="00431FD6"/>
    <w:rsid w:val="004347C0"/>
    <w:rsid w:val="0044018E"/>
    <w:rsid w:val="00442CD4"/>
    <w:rsid w:val="00443822"/>
    <w:rsid w:val="0044571D"/>
    <w:rsid w:val="00446069"/>
    <w:rsid w:val="004524C1"/>
    <w:rsid w:val="00454FA7"/>
    <w:rsid w:val="004569A7"/>
    <w:rsid w:val="00460A6A"/>
    <w:rsid w:val="004673C7"/>
    <w:rsid w:val="00470F3D"/>
    <w:rsid w:val="00472600"/>
    <w:rsid w:val="004761DC"/>
    <w:rsid w:val="00477A15"/>
    <w:rsid w:val="00491615"/>
    <w:rsid w:val="00493D4E"/>
    <w:rsid w:val="004A3AE9"/>
    <w:rsid w:val="004B56D5"/>
    <w:rsid w:val="004B704A"/>
    <w:rsid w:val="004C18B8"/>
    <w:rsid w:val="004C4544"/>
    <w:rsid w:val="004C4DCB"/>
    <w:rsid w:val="004C5CC5"/>
    <w:rsid w:val="004C7F08"/>
    <w:rsid w:val="004D0934"/>
    <w:rsid w:val="004D1171"/>
    <w:rsid w:val="004E2046"/>
    <w:rsid w:val="004E2169"/>
    <w:rsid w:val="004E2FA5"/>
    <w:rsid w:val="004F7691"/>
    <w:rsid w:val="00505A5C"/>
    <w:rsid w:val="00511F01"/>
    <w:rsid w:val="00512879"/>
    <w:rsid w:val="0051445D"/>
    <w:rsid w:val="0052275C"/>
    <w:rsid w:val="00524065"/>
    <w:rsid w:val="00525793"/>
    <w:rsid w:val="00531992"/>
    <w:rsid w:val="00534A82"/>
    <w:rsid w:val="00541D33"/>
    <w:rsid w:val="005479B0"/>
    <w:rsid w:val="00550034"/>
    <w:rsid w:val="005527FF"/>
    <w:rsid w:val="00552A9A"/>
    <w:rsid w:val="00553141"/>
    <w:rsid w:val="00556612"/>
    <w:rsid w:val="0055663B"/>
    <w:rsid w:val="00556A35"/>
    <w:rsid w:val="0056167E"/>
    <w:rsid w:val="005632D1"/>
    <w:rsid w:val="00563C39"/>
    <w:rsid w:val="00575BA1"/>
    <w:rsid w:val="005921F3"/>
    <w:rsid w:val="005A3253"/>
    <w:rsid w:val="005A3957"/>
    <w:rsid w:val="005A6AC7"/>
    <w:rsid w:val="005A7460"/>
    <w:rsid w:val="005A7631"/>
    <w:rsid w:val="005C0339"/>
    <w:rsid w:val="005C0CFD"/>
    <w:rsid w:val="005C4D1D"/>
    <w:rsid w:val="005C6814"/>
    <w:rsid w:val="005D51C3"/>
    <w:rsid w:val="005F0F66"/>
    <w:rsid w:val="005F1908"/>
    <w:rsid w:val="005F57CE"/>
    <w:rsid w:val="005F6177"/>
    <w:rsid w:val="005F6F14"/>
    <w:rsid w:val="00600EA7"/>
    <w:rsid w:val="00610CD4"/>
    <w:rsid w:val="0061225D"/>
    <w:rsid w:val="00615111"/>
    <w:rsid w:val="00615632"/>
    <w:rsid w:val="00617968"/>
    <w:rsid w:val="00621E6A"/>
    <w:rsid w:val="0064417E"/>
    <w:rsid w:val="00644C95"/>
    <w:rsid w:val="0064766C"/>
    <w:rsid w:val="00650936"/>
    <w:rsid w:val="00652880"/>
    <w:rsid w:val="00652986"/>
    <w:rsid w:val="00662F4F"/>
    <w:rsid w:val="006636F0"/>
    <w:rsid w:val="00665071"/>
    <w:rsid w:val="00674B59"/>
    <w:rsid w:val="00683522"/>
    <w:rsid w:val="00691F25"/>
    <w:rsid w:val="006961A3"/>
    <w:rsid w:val="00696457"/>
    <w:rsid w:val="00696B21"/>
    <w:rsid w:val="006A25B4"/>
    <w:rsid w:val="006B267D"/>
    <w:rsid w:val="006C4057"/>
    <w:rsid w:val="006C5A64"/>
    <w:rsid w:val="006D38B3"/>
    <w:rsid w:val="006D4121"/>
    <w:rsid w:val="006F04F7"/>
    <w:rsid w:val="006F0C68"/>
    <w:rsid w:val="006F3315"/>
    <w:rsid w:val="006F6272"/>
    <w:rsid w:val="006F6503"/>
    <w:rsid w:val="006F731A"/>
    <w:rsid w:val="00703C6E"/>
    <w:rsid w:val="007050CA"/>
    <w:rsid w:val="0071210E"/>
    <w:rsid w:val="00716063"/>
    <w:rsid w:val="00725F5D"/>
    <w:rsid w:val="0072750E"/>
    <w:rsid w:val="00730AAC"/>
    <w:rsid w:val="00732197"/>
    <w:rsid w:val="00741982"/>
    <w:rsid w:val="00741C39"/>
    <w:rsid w:val="007701ED"/>
    <w:rsid w:val="0077164A"/>
    <w:rsid w:val="0077273E"/>
    <w:rsid w:val="0077369A"/>
    <w:rsid w:val="00774A56"/>
    <w:rsid w:val="007756BE"/>
    <w:rsid w:val="007763DE"/>
    <w:rsid w:val="00777B83"/>
    <w:rsid w:val="007867E3"/>
    <w:rsid w:val="00786F02"/>
    <w:rsid w:val="0079302B"/>
    <w:rsid w:val="00794BC2"/>
    <w:rsid w:val="00795419"/>
    <w:rsid w:val="007A1325"/>
    <w:rsid w:val="007A2044"/>
    <w:rsid w:val="007A6A86"/>
    <w:rsid w:val="007B5F76"/>
    <w:rsid w:val="007B7B3D"/>
    <w:rsid w:val="007D0852"/>
    <w:rsid w:val="007D4907"/>
    <w:rsid w:val="007D5D3A"/>
    <w:rsid w:val="007E5C8C"/>
    <w:rsid w:val="007E6977"/>
    <w:rsid w:val="007F7364"/>
    <w:rsid w:val="00821F2A"/>
    <w:rsid w:val="0082217A"/>
    <w:rsid w:val="0082342F"/>
    <w:rsid w:val="008255D6"/>
    <w:rsid w:val="00826171"/>
    <w:rsid w:val="00832772"/>
    <w:rsid w:val="00841937"/>
    <w:rsid w:val="00851E5E"/>
    <w:rsid w:val="0085443F"/>
    <w:rsid w:val="008648C2"/>
    <w:rsid w:val="008704E1"/>
    <w:rsid w:val="00871DB9"/>
    <w:rsid w:val="00872358"/>
    <w:rsid w:val="00873882"/>
    <w:rsid w:val="00874555"/>
    <w:rsid w:val="008768F0"/>
    <w:rsid w:val="0087781A"/>
    <w:rsid w:val="008858B3"/>
    <w:rsid w:val="00885C10"/>
    <w:rsid w:val="00890F51"/>
    <w:rsid w:val="00891B08"/>
    <w:rsid w:val="008931CD"/>
    <w:rsid w:val="00895952"/>
    <w:rsid w:val="00896A0E"/>
    <w:rsid w:val="008A374C"/>
    <w:rsid w:val="008A58BD"/>
    <w:rsid w:val="008B0845"/>
    <w:rsid w:val="008B08CA"/>
    <w:rsid w:val="008B3F46"/>
    <w:rsid w:val="008C2353"/>
    <w:rsid w:val="008C5EE0"/>
    <w:rsid w:val="008C651B"/>
    <w:rsid w:val="008D1BFC"/>
    <w:rsid w:val="008D2092"/>
    <w:rsid w:val="008D72DE"/>
    <w:rsid w:val="008E5872"/>
    <w:rsid w:val="008F684C"/>
    <w:rsid w:val="008F6FD5"/>
    <w:rsid w:val="008F7BE2"/>
    <w:rsid w:val="00906E44"/>
    <w:rsid w:val="00920507"/>
    <w:rsid w:val="009220A4"/>
    <w:rsid w:val="00925258"/>
    <w:rsid w:val="00925FF0"/>
    <w:rsid w:val="00927215"/>
    <w:rsid w:val="009307F7"/>
    <w:rsid w:val="00940C45"/>
    <w:rsid w:val="00943010"/>
    <w:rsid w:val="009445A1"/>
    <w:rsid w:val="009445E8"/>
    <w:rsid w:val="00945D38"/>
    <w:rsid w:val="009530CF"/>
    <w:rsid w:val="00954AC1"/>
    <w:rsid w:val="00965208"/>
    <w:rsid w:val="00976F05"/>
    <w:rsid w:val="00982E17"/>
    <w:rsid w:val="0098477E"/>
    <w:rsid w:val="0098740A"/>
    <w:rsid w:val="00991581"/>
    <w:rsid w:val="00992692"/>
    <w:rsid w:val="009A0A53"/>
    <w:rsid w:val="009A1EEB"/>
    <w:rsid w:val="009A2EC2"/>
    <w:rsid w:val="009A4AE7"/>
    <w:rsid w:val="009B709E"/>
    <w:rsid w:val="009B70D5"/>
    <w:rsid w:val="009C1E5E"/>
    <w:rsid w:val="009C3AF6"/>
    <w:rsid w:val="009D6FA0"/>
    <w:rsid w:val="009E4180"/>
    <w:rsid w:val="009E565D"/>
    <w:rsid w:val="009E6308"/>
    <w:rsid w:val="009E6ED4"/>
    <w:rsid w:val="009F0003"/>
    <w:rsid w:val="009F5E01"/>
    <w:rsid w:val="009F719A"/>
    <w:rsid w:val="00A02375"/>
    <w:rsid w:val="00A043CD"/>
    <w:rsid w:val="00A05292"/>
    <w:rsid w:val="00A06769"/>
    <w:rsid w:val="00A16303"/>
    <w:rsid w:val="00A1799B"/>
    <w:rsid w:val="00A21DD4"/>
    <w:rsid w:val="00A23A7A"/>
    <w:rsid w:val="00A26657"/>
    <w:rsid w:val="00A30752"/>
    <w:rsid w:val="00A35C50"/>
    <w:rsid w:val="00A376EC"/>
    <w:rsid w:val="00A46C2F"/>
    <w:rsid w:val="00A47FFE"/>
    <w:rsid w:val="00A52B87"/>
    <w:rsid w:val="00A54521"/>
    <w:rsid w:val="00A64F7E"/>
    <w:rsid w:val="00A6506A"/>
    <w:rsid w:val="00A675AB"/>
    <w:rsid w:val="00A67F49"/>
    <w:rsid w:val="00A67F8A"/>
    <w:rsid w:val="00A728AC"/>
    <w:rsid w:val="00A730EC"/>
    <w:rsid w:val="00A758DF"/>
    <w:rsid w:val="00A77003"/>
    <w:rsid w:val="00A851D3"/>
    <w:rsid w:val="00A85947"/>
    <w:rsid w:val="00A873B5"/>
    <w:rsid w:val="00A96463"/>
    <w:rsid w:val="00AA5722"/>
    <w:rsid w:val="00AB1721"/>
    <w:rsid w:val="00AB23F0"/>
    <w:rsid w:val="00AB5789"/>
    <w:rsid w:val="00AC4452"/>
    <w:rsid w:val="00AC5203"/>
    <w:rsid w:val="00AD44F8"/>
    <w:rsid w:val="00AD4FA7"/>
    <w:rsid w:val="00AD73FE"/>
    <w:rsid w:val="00AE0707"/>
    <w:rsid w:val="00AE0CCF"/>
    <w:rsid w:val="00AE22E2"/>
    <w:rsid w:val="00AE698D"/>
    <w:rsid w:val="00B04BD0"/>
    <w:rsid w:val="00B05F53"/>
    <w:rsid w:val="00B07152"/>
    <w:rsid w:val="00B10214"/>
    <w:rsid w:val="00B13912"/>
    <w:rsid w:val="00B142E5"/>
    <w:rsid w:val="00B161B5"/>
    <w:rsid w:val="00B22CBB"/>
    <w:rsid w:val="00B243E9"/>
    <w:rsid w:val="00B26BC7"/>
    <w:rsid w:val="00B30EB7"/>
    <w:rsid w:val="00B316AD"/>
    <w:rsid w:val="00B32738"/>
    <w:rsid w:val="00B374C4"/>
    <w:rsid w:val="00B42706"/>
    <w:rsid w:val="00B46403"/>
    <w:rsid w:val="00B472C5"/>
    <w:rsid w:val="00B52151"/>
    <w:rsid w:val="00B6096C"/>
    <w:rsid w:val="00B61934"/>
    <w:rsid w:val="00B6657A"/>
    <w:rsid w:val="00B67244"/>
    <w:rsid w:val="00B672E5"/>
    <w:rsid w:val="00B73EEF"/>
    <w:rsid w:val="00B764B5"/>
    <w:rsid w:val="00B813B8"/>
    <w:rsid w:val="00B85A63"/>
    <w:rsid w:val="00B92242"/>
    <w:rsid w:val="00B952D6"/>
    <w:rsid w:val="00B95CD7"/>
    <w:rsid w:val="00B96D53"/>
    <w:rsid w:val="00BA746A"/>
    <w:rsid w:val="00BA78FD"/>
    <w:rsid w:val="00BC0061"/>
    <w:rsid w:val="00BC25F0"/>
    <w:rsid w:val="00BC5298"/>
    <w:rsid w:val="00BD01D5"/>
    <w:rsid w:val="00BD1243"/>
    <w:rsid w:val="00BD1AFB"/>
    <w:rsid w:val="00BD2B86"/>
    <w:rsid w:val="00BD582B"/>
    <w:rsid w:val="00BE1EC8"/>
    <w:rsid w:val="00BE725A"/>
    <w:rsid w:val="00BF5DBC"/>
    <w:rsid w:val="00BF67D0"/>
    <w:rsid w:val="00C00712"/>
    <w:rsid w:val="00C071D6"/>
    <w:rsid w:val="00C1318A"/>
    <w:rsid w:val="00C159D6"/>
    <w:rsid w:val="00C2077A"/>
    <w:rsid w:val="00C20797"/>
    <w:rsid w:val="00C22D8E"/>
    <w:rsid w:val="00C32747"/>
    <w:rsid w:val="00C541FB"/>
    <w:rsid w:val="00C54AA6"/>
    <w:rsid w:val="00C54E88"/>
    <w:rsid w:val="00C55C5E"/>
    <w:rsid w:val="00C561AB"/>
    <w:rsid w:val="00C72F68"/>
    <w:rsid w:val="00C743CE"/>
    <w:rsid w:val="00C75BCD"/>
    <w:rsid w:val="00C76171"/>
    <w:rsid w:val="00C826B8"/>
    <w:rsid w:val="00C83567"/>
    <w:rsid w:val="00C86149"/>
    <w:rsid w:val="00C95120"/>
    <w:rsid w:val="00CA1DE7"/>
    <w:rsid w:val="00CA26FD"/>
    <w:rsid w:val="00CA529C"/>
    <w:rsid w:val="00CB2890"/>
    <w:rsid w:val="00CC34F7"/>
    <w:rsid w:val="00CD0CD1"/>
    <w:rsid w:val="00CD198A"/>
    <w:rsid w:val="00CE016F"/>
    <w:rsid w:val="00CE631D"/>
    <w:rsid w:val="00CF40FB"/>
    <w:rsid w:val="00CF6665"/>
    <w:rsid w:val="00CF7D6C"/>
    <w:rsid w:val="00D040F8"/>
    <w:rsid w:val="00D06A01"/>
    <w:rsid w:val="00D1232D"/>
    <w:rsid w:val="00D134CD"/>
    <w:rsid w:val="00D16DE8"/>
    <w:rsid w:val="00D2075A"/>
    <w:rsid w:val="00D20F6D"/>
    <w:rsid w:val="00D23A6A"/>
    <w:rsid w:val="00D275DD"/>
    <w:rsid w:val="00D308B0"/>
    <w:rsid w:val="00D32774"/>
    <w:rsid w:val="00D36ABC"/>
    <w:rsid w:val="00D411FB"/>
    <w:rsid w:val="00D43DB4"/>
    <w:rsid w:val="00D537C2"/>
    <w:rsid w:val="00D63239"/>
    <w:rsid w:val="00D64F97"/>
    <w:rsid w:val="00D65BF5"/>
    <w:rsid w:val="00D67C64"/>
    <w:rsid w:val="00D74044"/>
    <w:rsid w:val="00D83D42"/>
    <w:rsid w:val="00D8606D"/>
    <w:rsid w:val="00D86915"/>
    <w:rsid w:val="00D87D48"/>
    <w:rsid w:val="00D91FB4"/>
    <w:rsid w:val="00DB07F5"/>
    <w:rsid w:val="00DC393C"/>
    <w:rsid w:val="00DD403B"/>
    <w:rsid w:val="00DE633F"/>
    <w:rsid w:val="00DF267F"/>
    <w:rsid w:val="00DF6B27"/>
    <w:rsid w:val="00E0395F"/>
    <w:rsid w:val="00E04371"/>
    <w:rsid w:val="00E06124"/>
    <w:rsid w:val="00E125DD"/>
    <w:rsid w:val="00E15AB7"/>
    <w:rsid w:val="00E2200F"/>
    <w:rsid w:val="00E23122"/>
    <w:rsid w:val="00E26720"/>
    <w:rsid w:val="00E3387F"/>
    <w:rsid w:val="00E34255"/>
    <w:rsid w:val="00E404C9"/>
    <w:rsid w:val="00E424F4"/>
    <w:rsid w:val="00E577AF"/>
    <w:rsid w:val="00E61DB5"/>
    <w:rsid w:val="00E6480D"/>
    <w:rsid w:val="00E64FCA"/>
    <w:rsid w:val="00E70BDF"/>
    <w:rsid w:val="00E7436D"/>
    <w:rsid w:val="00E762F7"/>
    <w:rsid w:val="00E82779"/>
    <w:rsid w:val="00E9163F"/>
    <w:rsid w:val="00EA7A58"/>
    <w:rsid w:val="00EB0224"/>
    <w:rsid w:val="00EC154E"/>
    <w:rsid w:val="00EC323E"/>
    <w:rsid w:val="00ED0D31"/>
    <w:rsid w:val="00EE0706"/>
    <w:rsid w:val="00EE40C9"/>
    <w:rsid w:val="00EE4D30"/>
    <w:rsid w:val="00EE5431"/>
    <w:rsid w:val="00EF1425"/>
    <w:rsid w:val="00EF45A4"/>
    <w:rsid w:val="00F10FBE"/>
    <w:rsid w:val="00F16F85"/>
    <w:rsid w:val="00F207A0"/>
    <w:rsid w:val="00F30CD4"/>
    <w:rsid w:val="00F462E3"/>
    <w:rsid w:val="00F46AA6"/>
    <w:rsid w:val="00F54C82"/>
    <w:rsid w:val="00F56880"/>
    <w:rsid w:val="00F62351"/>
    <w:rsid w:val="00F63684"/>
    <w:rsid w:val="00F64667"/>
    <w:rsid w:val="00F648F4"/>
    <w:rsid w:val="00F659D6"/>
    <w:rsid w:val="00F84C29"/>
    <w:rsid w:val="00F8656D"/>
    <w:rsid w:val="00F909A2"/>
    <w:rsid w:val="00FA129B"/>
    <w:rsid w:val="00FC4C4A"/>
    <w:rsid w:val="00FD0ABA"/>
    <w:rsid w:val="00FE16C3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830D24F"/>
  <w15:docId w15:val="{2D4BF00B-D647-49A2-8720-325D9713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ody"/>
    <w:qFormat/>
    <w:rsid w:val="00D06A01"/>
    <w:pPr>
      <w:spacing w:before="120" w:after="200"/>
      <w:jc w:val="both"/>
    </w:pPr>
    <w:rPr>
      <w:rFonts w:ascii="MS Reference Sans Serif" w:eastAsia="Calibri" w:hAnsi="MS Reference Sans Serif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55663B"/>
    <w:pPr>
      <w:keepNext/>
      <w:keepLines/>
      <w:spacing w:before="480" w:after="0"/>
      <w:ind w:left="432" w:hanging="432"/>
      <w:outlineLvl w:val="0"/>
    </w:pPr>
    <w:rPr>
      <w:rFonts w:eastAsia="SimSu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06A01"/>
    <w:pPr>
      <w:keepNext/>
      <w:keepLines/>
      <w:spacing w:before="200" w:after="120"/>
      <w:outlineLvl w:val="1"/>
    </w:pPr>
    <w:rPr>
      <w:rFonts w:eastAsia="SimSun"/>
      <w:b/>
      <w:bCs/>
      <w:color w:val="4E917A"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A01"/>
    <w:pPr>
      <w:keepNext/>
      <w:keepLines/>
      <w:spacing w:before="200" w:after="120"/>
      <w:outlineLvl w:val="2"/>
    </w:pPr>
    <w:rPr>
      <w:rFonts w:eastAsia="SimSun"/>
      <w:b/>
      <w:bCs/>
      <w:color w:val="808080"/>
    </w:rPr>
  </w:style>
  <w:style w:type="paragraph" w:styleId="Nadpis4">
    <w:name w:val="heading 4"/>
    <w:basedOn w:val="Nadpis1"/>
    <w:next w:val="Normln"/>
    <w:link w:val="Nadpis4Char"/>
    <w:qFormat/>
    <w:rsid w:val="009E6ED4"/>
    <w:pPr>
      <w:keepLines w:val="0"/>
      <w:spacing w:before="120" w:after="120"/>
      <w:ind w:left="0" w:firstLine="0"/>
      <w:outlineLvl w:val="3"/>
    </w:pPr>
    <w:rPr>
      <w:rFonts w:ascii="Arial" w:eastAsia="Times New Roman" w:hAnsi="Arial" w:cs="Arial"/>
      <w:iCs/>
      <w:sz w:val="22"/>
      <w:lang w:val="en-US"/>
    </w:rPr>
  </w:style>
  <w:style w:type="paragraph" w:styleId="Nadpis5">
    <w:name w:val="heading 5"/>
    <w:basedOn w:val="Normln"/>
    <w:next w:val="Normln"/>
    <w:link w:val="Nadpis5Char"/>
    <w:qFormat/>
    <w:rsid w:val="009E6ED4"/>
    <w:pPr>
      <w:keepNext/>
      <w:autoSpaceDE w:val="0"/>
      <w:autoSpaceDN w:val="0"/>
      <w:spacing w:before="0" w:after="0"/>
      <w:jc w:val="left"/>
      <w:outlineLvl w:val="4"/>
    </w:pPr>
    <w:rPr>
      <w:rFonts w:ascii="Arial" w:eastAsia="Times New Roman" w:hAnsi="Arial" w:cs="Arial"/>
      <w:sz w:val="22"/>
      <w:lang w:val="en-US"/>
    </w:rPr>
  </w:style>
  <w:style w:type="paragraph" w:styleId="Nadpis6">
    <w:name w:val="heading 6"/>
    <w:basedOn w:val="Normln"/>
    <w:next w:val="Normln"/>
    <w:link w:val="Nadpis6Char"/>
    <w:qFormat/>
    <w:rsid w:val="009E6ED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before="0" w:after="0"/>
      <w:jc w:val="left"/>
      <w:outlineLvl w:val="5"/>
    </w:pPr>
    <w:rPr>
      <w:rFonts w:ascii="Arial" w:eastAsia="Times New Roman" w:hAnsi="Arial" w:cs="Arial"/>
      <w:b/>
      <w:bCs/>
      <w:szCs w:val="20"/>
      <w:lang w:val="en-US"/>
    </w:rPr>
  </w:style>
  <w:style w:type="paragraph" w:styleId="Nadpis7">
    <w:name w:val="heading 7"/>
    <w:basedOn w:val="Normln"/>
    <w:next w:val="Normln"/>
    <w:link w:val="Nadpis7Char"/>
    <w:qFormat/>
    <w:rsid w:val="009E6ED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before="0" w:after="0"/>
      <w:jc w:val="center"/>
      <w:outlineLvl w:val="6"/>
    </w:pPr>
    <w:rPr>
      <w:rFonts w:ascii="Arial" w:eastAsia="Times New Roman" w:hAnsi="Arial" w:cs="Arial"/>
      <w:b/>
      <w:bCs/>
      <w:sz w:val="28"/>
      <w:szCs w:val="28"/>
      <w:u w:val="single"/>
      <w:lang w:val="en-US"/>
    </w:rPr>
  </w:style>
  <w:style w:type="paragraph" w:styleId="Nadpis8">
    <w:name w:val="heading 8"/>
    <w:basedOn w:val="Normln"/>
    <w:next w:val="Normln"/>
    <w:link w:val="Nadpis8Char"/>
    <w:qFormat/>
    <w:rsid w:val="009E6ED4"/>
    <w:pPr>
      <w:keepNext/>
      <w:autoSpaceDE w:val="0"/>
      <w:autoSpaceDN w:val="0"/>
      <w:spacing w:before="0" w:after="0"/>
      <w:jc w:val="left"/>
      <w:outlineLvl w:val="7"/>
    </w:pPr>
    <w:rPr>
      <w:rFonts w:ascii="Arial" w:eastAsia="Times New Roman" w:hAnsi="Arial" w:cs="Arial"/>
      <w:i/>
      <w:iCs/>
      <w:sz w:val="18"/>
      <w:szCs w:val="18"/>
      <w:lang w:val="en-US"/>
    </w:rPr>
  </w:style>
  <w:style w:type="paragraph" w:styleId="Nadpis9">
    <w:name w:val="heading 9"/>
    <w:basedOn w:val="Normln"/>
    <w:next w:val="Normln"/>
    <w:link w:val="Nadpis9Char"/>
    <w:qFormat/>
    <w:rsid w:val="009E6ED4"/>
    <w:pPr>
      <w:keepNext/>
      <w:autoSpaceDE w:val="0"/>
      <w:autoSpaceDN w:val="0"/>
      <w:spacing w:before="0" w:after="0"/>
      <w:jc w:val="center"/>
      <w:outlineLvl w:val="8"/>
    </w:pPr>
    <w:rPr>
      <w:rFonts w:ascii="Arial" w:eastAsia="Times New Roman" w:hAnsi="Arial" w:cs="Arial"/>
      <w:b/>
      <w:bCs/>
      <w:sz w:val="2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5663B"/>
    <w:rPr>
      <w:rFonts w:ascii="MS Reference Sans Serif" w:eastAsia="SimSun" w:hAnsi="MS Reference Sans Serif" w:cs="Times New Roman"/>
      <w:b/>
      <w:bCs/>
      <w:sz w:val="28"/>
      <w:szCs w:val="28"/>
      <w:lang w:eastAsia="en-US"/>
    </w:rPr>
  </w:style>
  <w:style w:type="character" w:customStyle="1" w:styleId="Nadpis2Char">
    <w:name w:val="Nadpis 2 Char"/>
    <w:link w:val="Nadpis2"/>
    <w:rsid w:val="00D06A01"/>
    <w:rPr>
      <w:rFonts w:ascii="MS Reference Sans Serif" w:eastAsia="SimSun" w:hAnsi="MS Reference Sans Serif" w:cs="Times New Roman"/>
      <w:b/>
      <w:bCs/>
      <w:color w:val="4E917A"/>
      <w:sz w:val="24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D06A01"/>
    <w:rPr>
      <w:rFonts w:ascii="MS Reference Sans Serif" w:eastAsia="SimSun" w:hAnsi="MS Reference Sans Serif" w:cs="Times New Roman"/>
      <w:b/>
      <w:bCs/>
      <w:color w:val="808080"/>
      <w:sz w:val="20"/>
      <w:lang w:eastAsia="en-US"/>
    </w:rPr>
  </w:style>
  <w:style w:type="character" w:customStyle="1" w:styleId="Nadpis4Char">
    <w:name w:val="Nadpis 4 Char"/>
    <w:link w:val="Nadpis4"/>
    <w:rsid w:val="009E6ED4"/>
    <w:rPr>
      <w:rFonts w:ascii="Arial" w:eastAsia="Times New Roman" w:hAnsi="Arial" w:cs="Arial"/>
      <w:b/>
      <w:bCs/>
      <w:iCs/>
      <w:sz w:val="22"/>
      <w:szCs w:val="28"/>
      <w:lang w:val="en-US" w:eastAsia="en-US"/>
    </w:rPr>
  </w:style>
  <w:style w:type="character" w:customStyle="1" w:styleId="Nadpis5Char">
    <w:name w:val="Nadpis 5 Char"/>
    <w:link w:val="Nadpis5"/>
    <w:rsid w:val="009E6ED4"/>
    <w:rPr>
      <w:rFonts w:ascii="Arial" w:eastAsia="Times New Roman" w:hAnsi="Arial" w:cs="Arial"/>
      <w:sz w:val="22"/>
      <w:szCs w:val="22"/>
      <w:lang w:val="en-US" w:eastAsia="en-US"/>
    </w:rPr>
  </w:style>
  <w:style w:type="character" w:customStyle="1" w:styleId="Nadpis6Char">
    <w:name w:val="Nadpis 6 Char"/>
    <w:link w:val="Nadpis6"/>
    <w:rsid w:val="009E6ED4"/>
    <w:rPr>
      <w:rFonts w:ascii="Arial" w:eastAsia="Times New Roman" w:hAnsi="Arial" w:cs="Arial"/>
      <w:b/>
      <w:bCs/>
      <w:lang w:val="en-US" w:eastAsia="en-US"/>
    </w:rPr>
  </w:style>
  <w:style w:type="character" w:customStyle="1" w:styleId="Nadpis7Char">
    <w:name w:val="Nadpis 7 Char"/>
    <w:link w:val="Nadpis7"/>
    <w:rsid w:val="009E6ED4"/>
    <w:rPr>
      <w:rFonts w:ascii="Arial" w:eastAsia="Times New Roman" w:hAnsi="Arial" w:cs="Arial"/>
      <w:b/>
      <w:bCs/>
      <w:sz w:val="28"/>
      <w:szCs w:val="28"/>
      <w:u w:val="single"/>
      <w:lang w:val="en-US" w:eastAsia="en-US"/>
    </w:rPr>
  </w:style>
  <w:style w:type="character" w:customStyle="1" w:styleId="Nadpis8Char">
    <w:name w:val="Nadpis 8 Char"/>
    <w:link w:val="Nadpis8"/>
    <w:rsid w:val="009E6ED4"/>
    <w:rPr>
      <w:rFonts w:ascii="Arial" w:eastAsia="Times New Roman" w:hAnsi="Arial" w:cs="Arial"/>
      <w:i/>
      <w:iCs/>
      <w:sz w:val="18"/>
      <w:szCs w:val="18"/>
      <w:lang w:val="en-US" w:eastAsia="en-US"/>
    </w:rPr>
  </w:style>
  <w:style w:type="character" w:customStyle="1" w:styleId="Nadpis9Char">
    <w:name w:val="Nadpis 9 Char"/>
    <w:link w:val="Nadpis9"/>
    <w:rsid w:val="009E6ED4"/>
    <w:rPr>
      <w:rFonts w:ascii="Arial" w:eastAsia="Times New Roman" w:hAnsi="Arial" w:cs="Arial"/>
      <w:b/>
      <w:bCs/>
      <w:sz w:val="22"/>
      <w:szCs w:val="22"/>
      <w:lang w:val="en-US" w:eastAsia="en-US"/>
    </w:rPr>
  </w:style>
  <w:style w:type="paragraph" w:styleId="Normlnweb">
    <w:name w:val="Normal (Web)"/>
    <w:basedOn w:val="Normln"/>
    <w:rsid w:val="0055663B"/>
    <w:pPr>
      <w:spacing w:before="100" w:after="100"/>
      <w:jc w:val="left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5566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663B"/>
    <w:rPr>
      <w:rFonts w:ascii="Tahoma" w:eastAsia="Calibri" w:hAnsi="Tahoma" w:cs="Tahoma"/>
      <w:sz w:val="16"/>
      <w:szCs w:val="16"/>
      <w:lang w:eastAsia="en-US"/>
    </w:rPr>
  </w:style>
  <w:style w:type="character" w:styleId="Odkaznakoment">
    <w:name w:val="annotation reference"/>
    <w:unhideWhenUsed/>
    <w:rsid w:val="0055663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5663B"/>
    <w:rPr>
      <w:szCs w:val="20"/>
    </w:rPr>
  </w:style>
  <w:style w:type="character" w:customStyle="1" w:styleId="TextkomenteChar">
    <w:name w:val="Text komentáře Char"/>
    <w:link w:val="Textkomente"/>
    <w:rsid w:val="0055663B"/>
    <w:rPr>
      <w:rFonts w:ascii="MS Reference Sans Serif" w:eastAsia="Calibri" w:hAnsi="MS Reference Sans Serif"/>
      <w:sz w:val="20"/>
      <w:szCs w:val="20"/>
      <w:lang w:eastAsia="en-US"/>
    </w:rPr>
  </w:style>
  <w:style w:type="table" w:customStyle="1" w:styleId="LightShading1">
    <w:name w:val="Light Shading1"/>
    <w:basedOn w:val="Normlntabulka"/>
    <w:uiPriority w:val="60"/>
    <w:rsid w:val="00B85A63"/>
    <w:rPr>
      <w:rFonts w:eastAsia="Calibri"/>
      <w:color w:val="000000"/>
      <w:lang w:val="et-EE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katabulky">
    <w:name w:val="Table Grid"/>
    <w:basedOn w:val="Normlntabulka"/>
    <w:rsid w:val="00B85A63"/>
    <w:rPr>
      <w:rFonts w:eastAsia="Calibri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B85A63"/>
    <w:rPr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2829A7"/>
    <w:rPr>
      <w:b/>
      <w:bCs/>
    </w:rPr>
  </w:style>
  <w:style w:type="character" w:customStyle="1" w:styleId="PedmtkomenteChar">
    <w:name w:val="Předmět komentáře Char"/>
    <w:link w:val="Pedmtkomente"/>
    <w:rsid w:val="002829A7"/>
    <w:rPr>
      <w:rFonts w:ascii="MS Reference Sans Serif" w:eastAsia="Calibri" w:hAnsi="MS Reference Sans Serif"/>
      <w:b/>
      <w:bCs/>
      <w:sz w:val="20"/>
      <w:szCs w:val="20"/>
      <w:lang w:eastAsia="en-US"/>
    </w:rPr>
  </w:style>
  <w:style w:type="paragraph" w:styleId="Odstavecseseznamem">
    <w:name w:val="List Paragraph"/>
    <w:basedOn w:val="Normln"/>
    <w:uiPriority w:val="34"/>
    <w:qFormat/>
    <w:rsid w:val="002829A7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829A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829A7"/>
    <w:pPr>
      <w:spacing w:after="100"/>
      <w:ind w:left="200"/>
    </w:pPr>
  </w:style>
  <w:style w:type="paragraph" w:styleId="Zhlav">
    <w:name w:val="header"/>
    <w:basedOn w:val="Normln"/>
    <w:link w:val="ZhlavChar"/>
    <w:unhideWhenUsed/>
    <w:rsid w:val="002829A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link w:val="Zhlav"/>
    <w:rsid w:val="002829A7"/>
    <w:rPr>
      <w:rFonts w:ascii="MS Reference Sans Serif" w:eastAsia="Calibri" w:hAnsi="MS Reference Sans Serif"/>
      <w:sz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829A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link w:val="Zpat"/>
    <w:uiPriority w:val="99"/>
    <w:rsid w:val="002829A7"/>
    <w:rPr>
      <w:rFonts w:ascii="MS Reference Sans Serif" w:eastAsia="Calibri" w:hAnsi="MS Reference Sans Serif"/>
      <w:sz w:val="20"/>
      <w:lang w:eastAsia="en-US"/>
    </w:rPr>
  </w:style>
  <w:style w:type="character" w:styleId="slostrnky">
    <w:name w:val="page number"/>
    <w:unhideWhenUsed/>
    <w:rsid w:val="002829A7"/>
    <w:rPr>
      <w:rFonts w:eastAsia="Times New Roman" w:cs="Times New Roman"/>
      <w:bCs w:val="0"/>
      <w:iCs w:val="0"/>
      <w:szCs w:val="22"/>
      <w:lang w:val="en-US"/>
    </w:rPr>
  </w:style>
  <w:style w:type="paragraph" w:styleId="Zkladntextodsazen">
    <w:name w:val="Body Text Indent"/>
    <w:basedOn w:val="Normln"/>
    <w:link w:val="ZkladntextodsazenChar"/>
    <w:rsid w:val="002829A7"/>
    <w:pPr>
      <w:spacing w:before="0" w:after="0"/>
      <w:ind w:left="1440"/>
      <w:jc w:val="left"/>
    </w:pPr>
    <w:rPr>
      <w:rFonts w:ascii="Times New Roman" w:eastAsia="Times New Roman" w:hAnsi="Times New Roman"/>
      <w:szCs w:val="20"/>
      <w:lang w:val="en-US"/>
    </w:rPr>
  </w:style>
  <w:style w:type="character" w:customStyle="1" w:styleId="ZkladntextodsazenChar">
    <w:name w:val="Základní text odsazený Char"/>
    <w:link w:val="Zkladntextodsazen"/>
    <w:rsid w:val="002829A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Obsah3">
    <w:name w:val="toc 3"/>
    <w:basedOn w:val="Normln"/>
    <w:next w:val="Normln"/>
    <w:autoRedefine/>
    <w:unhideWhenUsed/>
    <w:rsid w:val="00347689"/>
    <w:pPr>
      <w:spacing w:after="100"/>
      <w:ind w:left="400"/>
    </w:pPr>
  </w:style>
  <w:style w:type="character" w:styleId="Zstupntext">
    <w:name w:val="Placeholder Text"/>
    <w:uiPriority w:val="99"/>
    <w:semiHidden/>
    <w:rsid w:val="001426FA"/>
    <w:rPr>
      <w:color w:val="808080"/>
    </w:rPr>
  </w:style>
  <w:style w:type="character" w:styleId="Sledovanodkaz">
    <w:name w:val="FollowedHyperlink"/>
    <w:unhideWhenUsed/>
    <w:rsid w:val="00E82779"/>
    <w:rPr>
      <w:color w:val="800080"/>
      <w:u w:val="single"/>
    </w:rPr>
  </w:style>
  <w:style w:type="paragraph" w:customStyle="1" w:styleId="Criteria">
    <w:name w:val="Criteria"/>
    <w:basedOn w:val="Normln"/>
    <w:link w:val="CriteriaChar"/>
    <w:rsid w:val="0077369A"/>
    <w:pPr>
      <w:widowControl w:val="0"/>
      <w:numPr>
        <w:numId w:val="2"/>
      </w:numPr>
      <w:tabs>
        <w:tab w:val="left" w:pos="-720"/>
        <w:tab w:val="left" w:pos="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45"/>
      </w:tabs>
      <w:autoSpaceDE w:val="0"/>
      <w:autoSpaceDN w:val="0"/>
      <w:spacing w:after="0"/>
      <w:jc w:val="left"/>
    </w:pPr>
    <w:rPr>
      <w:rFonts w:ascii="Arial" w:eastAsia="Times New Roman" w:hAnsi="Arial" w:cs="Arial"/>
      <w:b/>
      <w:bCs/>
      <w:sz w:val="22"/>
    </w:rPr>
  </w:style>
  <w:style w:type="character" w:customStyle="1" w:styleId="CriteriaChar">
    <w:name w:val="Criteria Char"/>
    <w:link w:val="Criteria"/>
    <w:rsid w:val="0077369A"/>
    <w:rPr>
      <w:rFonts w:ascii="Arial" w:eastAsia="Times New Roman" w:hAnsi="Arial" w:cs="Arial"/>
      <w:b/>
      <w:bCs/>
      <w:sz w:val="22"/>
      <w:szCs w:val="22"/>
      <w:lang w:eastAsia="en-US"/>
    </w:rPr>
  </w:style>
  <w:style w:type="paragraph" w:customStyle="1" w:styleId="Principle">
    <w:name w:val="Principle"/>
    <w:basedOn w:val="Normln"/>
    <w:rsid w:val="0077369A"/>
    <w:pPr>
      <w:widowControl w:val="0"/>
      <w:tabs>
        <w:tab w:val="left" w:pos="-720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45"/>
      </w:tabs>
      <w:autoSpaceDE w:val="0"/>
      <w:autoSpaceDN w:val="0"/>
      <w:spacing w:before="0" w:after="0"/>
    </w:pPr>
    <w:rPr>
      <w:rFonts w:ascii="Arial" w:eastAsia="Times New Roman" w:hAnsi="Arial" w:cs="Arial"/>
      <w:b/>
      <w:bCs/>
      <w:i/>
      <w:iCs/>
      <w:sz w:val="22"/>
    </w:rPr>
  </w:style>
  <w:style w:type="paragraph" w:customStyle="1" w:styleId="Table-Header">
    <w:name w:val="Table - Header"/>
    <w:basedOn w:val="Normln"/>
    <w:rsid w:val="0077369A"/>
    <w:pPr>
      <w:widowControl w:val="0"/>
      <w:tabs>
        <w:tab w:val="left" w:pos="993"/>
        <w:tab w:val="left" w:pos="1134"/>
        <w:tab w:val="left" w:pos="5670"/>
        <w:tab w:val="left" w:pos="6804"/>
        <w:tab w:val="left" w:leader="dot" w:pos="8364"/>
        <w:tab w:val="right" w:pos="8787"/>
      </w:tabs>
      <w:spacing w:before="60" w:after="60"/>
      <w:jc w:val="left"/>
    </w:pPr>
    <w:rPr>
      <w:rFonts w:ascii="Arial" w:eastAsia="Times New Roman" w:hAnsi="Arial"/>
      <w:b/>
      <w:sz w:val="16"/>
      <w:szCs w:val="20"/>
      <w:lang w:val="en-US"/>
    </w:rPr>
  </w:style>
  <w:style w:type="paragraph" w:customStyle="1" w:styleId="Tablenormal">
    <w:name w:val="Table normal"/>
    <w:basedOn w:val="Normln"/>
    <w:rsid w:val="0077369A"/>
    <w:pPr>
      <w:keepLines/>
      <w:spacing w:before="60" w:after="60"/>
      <w:jc w:val="left"/>
    </w:pPr>
    <w:rPr>
      <w:rFonts w:ascii="Arial" w:eastAsia="Times New Roman" w:hAnsi="Arial"/>
      <w:sz w:val="18"/>
      <w:szCs w:val="24"/>
      <w:lang w:val="en-US"/>
    </w:rPr>
  </w:style>
  <w:style w:type="paragraph" w:customStyle="1" w:styleId="Style3">
    <w:name w:val="Style3"/>
    <w:basedOn w:val="Criteria"/>
    <w:link w:val="Style3Char"/>
    <w:qFormat/>
    <w:rsid w:val="0077369A"/>
    <w:pPr>
      <w:numPr>
        <w:numId w:val="0"/>
      </w:numPr>
      <w:ind w:left="-18"/>
    </w:pPr>
    <w:rPr>
      <w:i/>
      <w:sz w:val="20"/>
      <w:szCs w:val="20"/>
    </w:rPr>
  </w:style>
  <w:style w:type="character" w:customStyle="1" w:styleId="Style3Char">
    <w:name w:val="Style3 Char"/>
    <w:link w:val="Style3"/>
    <w:rsid w:val="0077369A"/>
    <w:rPr>
      <w:rFonts w:ascii="Arial" w:eastAsia="Times New Roman" w:hAnsi="Arial" w:cs="Arial"/>
      <w:b/>
      <w:bCs/>
      <w:i/>
      <w:lang w:val="en-GB" w:eastAsia="en-US"/>
    </w:rPr>
  </w:style>
  <w:style w:type="paragraph" w:styleId="Zkladntext">
    <w:name w:val="Body Text"/>
    <w:basedOn w:val="Normln"/>
    <w:link w:val="ZkladntextChar"/>
    <w:unhideWhenUsed/>
    <w:rsid w:val="0077369A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77369A"/>
    <w:rPr>
      <w:rFonts w:ascii="MS Reference Sans Serif" w:eastAsia="Calibri" w:hAnsi="MS Reference Sans Serif"/>
      <w:szCs w:val="22"/>
      <w:lang w:val="en-GB" w:eastAsia="en-US"/>
    </w:rPr>
  </w:style>
  <w:style w:type="paragraph" w:styleId="Nadpispoznmky">
    <w:name w:val="Note Heading"/>
    <w:basedOn w:val="Normln"/>
    <w:next w:val="Normln"/>
    <w:link w:val="NadpispoznmkyChar"/>
    <w:rsid w:val="0077369A"/>
    <w:pPr>
      <w:autoSpaceDE w:val="0"/>
      <w:autoSpaceDN w:val="0"/>
      <w:spacing w:before="0" w:after="0"/>
      <w:jc w:val="left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NadpispoznmkyChar">
    <w:name w:val="Nadpis poznámky Char"/>
    <w:link w:val="Nadpispoznmky"/>
    <w:rsid w:val="0077369A"/>
    <w:rPr>
      <w:rFonts w:ascii="Arial" w:eastAsia="Times New Roman" w:hAnsi="Arial" w:cs="Arial"/>
      <w:sz w:val="16"/>
      <w:szCs w:val="16"/>
      <w:lang w:val="en-US" w:eastAsia="en-US"/>
    </w:rPr>
  </w:style>
  <w:style w:type="paragraph" w:styleId="Titulek">
    <w:name w:val="caption"/>
    <w:basedOn w:val="Normln"/>
    <w:next w:val="Normln"/>
    <w:qFormat/>
    <w:rsid w:val="0077369A"/>
    <w:pPr>
      <w:autoSpaceDE w:val="0"/>
      <w:autoSpaceDN w:val="0"/>
      <w:spacing w:before="60" w:after="60"/>
      <w:ind w:left="1440" w:hanging="1440"/>
      <w:jc w:val="left"/>
    </w:pPr>
    <w:rPr>
      <w:rFonts w:ascii="Arial" w:eastAsia="Times New Roman" w:hAnsi="Arial" w:cs="Arial"/>
      <w:b/>
      <w:bCs/>
      <w:sz w:val="22"/>
      <w:lang w:val="en-US"/>
    </w:rPr>
  </w:style>
  <w:style w:type="paragraph" w:customStyle="1" w:styleId="Normal1">
    <w:name w:val="Normal1"/>
    <w:link w:val="Normal1Char"/>
    <w:rsid w:val="00261616"/>
    <w:rPr>
      <w:rFonts w:ascii="Arial" w:eastAsia="Times New Roman" w:hAnsi="Arial" w:cs="Arial"/>
      <w:sz w:val="40"/>
      <w:szCs w:val="22"/>
      <w:lang w:eastAsia="ru-RU"/>
    </w:rPr>
  </w:style>
  <w:style w:type="character" w:customStyle="1" w:styleId="Normal1Char">
    <w:name w:val="Normal1 Char"/>
    <w:link w:val="Normal1"/>
    <w:rsid w:val="00261616"/>
    <w:rPr>
      <w:rFonts w:ascii="Arial" w:eastAsia="Times New Roman" w:hAnsi="Arial" w:cs="Arial"/>
      <w:sz w:val="40"/>
      <w:szCs w:val="22"/>
      <w:lang w:val="en-GB" w:eastAsia="ru-RU"/>
    </w:rPr>
  </w:style>
  <w:style w:type="paragraph" w:styleId="Textvbloku">
    <w:name w:val="Block Text"/>
    <w:basedOn w:val="Normln"/>
    <w:rsid w:val="009E6ED4"/>
    <w:pPr>
      <w:autoSpaceDE w:val="0"/>
      <w:autoSpaceDN w:val="0"/>
      <w:spacing w:before="0" w:after="0"/>
      <w:ind w:left="990" w:right="-360"/>
      <w:jc w:val="left"/>
    </w:pPr>
    <w:rPr>
      <w:rFonts w:ascii="Arial" w:eastAsia="Times New Roman" w:hAnsi="Arial" w:cs="Arial"/>
      <w:sz w:val="22"/>
      <w:lang w:val="en-US"/>
    </w:rPr>
  </w:style>
  <w:style w:type="paragraph" w:styleId="Nzev">
    <w:name w:val="Title"/>
    <w:basedOn w:val="Normln"/>
    <w:link w:val="NzevChar"/>
    <w:qFormat/>
    <w:rsid w:val="009E6ED4"/>
    <w:pPr>
      <w:autoSpaceDE w:val="0"/>
      <w:autoSpaceDN w:val="0"/>
      <w:spacing w:before="0" w:after="0"/>
      <w:jc w:val="center"/>
    </w:pPr>
    <w:rPr>
      <w:rFonts w:ascii="Arial" w:eastAsia="Times New Roman" w:hAnsi="Arial" w:cs="Arial"/>
      <w:b/>
      <w:bCs/>
      <w:color w:val="000000"/>
      <w:sz w:val="32"/>
      <w:szCs w:val="32"/>
      <w:lang w:val="en-US"/>
    </w:rPr>
  </w:style>
  <w:style w:type="character" w:customStyle="1" w:styleId="NzevChar">
    <w:name w:val="Název Char"/>
    <w:link w:val="Nzev"/>
    <w:rsid w:val="009E6ED4"/>
    <w:rPr>
      <w:rFonts w:ascii="Arial" w:eastAsia="Times New Roman" w:hAnsi="Arial" w:cs="Arial"/>
      <w:b/>
      <w:bCs/>
      <w:color w:val="000000"/>
      <w:sz w:val="32"/>
      <w:szCs w:val="32"/>
      <w:lang w:val="en-US" w:eastAsia="en-US"/>
    </w:rPr>
  </w:style>
  <w:style w:type="paragraph" w:styleId="Podtitul">
    <w:name w:val="Subtitle"/>
    <w:basedOn w:val="Normln"/>
    <w:link w:val="PodtitulChar"/>
    <w:qFormat/>
    <w:rsid w:val="009E6ED4"/>
    <w:pPr>
      <w:autoSpaceDE w:val="0"/>
      <w:autoSpaceDN w:val="0"/>
      <w:spacing w:before="0" w:after="60"/>
      <w:jc w:val="center"/>
      <w:outlineLvl w:val="1"/>
    </w:pPr>
    <w:rPr>
      <w:rFonts w:ascii="Arial" w:eastAsia="Times New Roman" w:hAnsi="Arial" w:cs="Arial"/>
      <w:b/>
      <w:bCs/>
      <w:sz w:val="32"/>
      <w:szCs w:val="32"/>
      <w:lang w:val="en-US"/>
    </w:rPr>
  </w:style>
  <w:style w:type="character" w:customStyle="1" w:styleId="PodtitulChar">
    <w:name w:val="Podtitul Char"/>
    <w:link w:val="Podtitul"/>
    <w:rsid w:val="009E6ED4"/>
    <w:rPr>
      <w:rFonts w:ascii="Arial" w:eastAsia="Times New Roman" w:hAnsi="Arial" w:cs="Arial"/>
      <w:b/>
      <w:bCs/>
      <w:sz w:val="32"/>
      <w:szCs w:val="32"/>
      <w:lang w:val="en-US" w:eastAsia="en-US"/>
    </w:rPr>
  </w:style>
  <w:style w:type="paragraph" w:customStyle="1" w:styleId="Indicator">
    <w:name w:val="Indicator"/>
    <w:basedOn w:val="Normln"/>
    <w:rsid w:val="009E6ED4"/>
    <w:pPr>
      <w:numPr>
        <w:numId w:val="3"/>
      </w:numPr>
      <w:tabs>
        <w:tab w:val="left" w:pos="-720"/>
        <w:tab w:val="left" w:pos="0"/>
        <w:tab w:val="num" w:pos="108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45"/>
      </w:tabs>
      <w:autoSpaceDE w:val="0"/>
      <w:autoSpaceDN w:val="0"/>
      <w:spacing w:before="0" w:after="0"/>
      <w:ind w:firstLine="0"/>
    </w:pPr>
    <w:rPr>
      <w:rFonts w:ascii="Arial" w:eastAsia="Times New Roman" w:hAnsi="Arial" w:cs="Arial"/>
      <w:sz w:val="22"/>
      <w:lang w:val="en-US"/>
    </w:rPr>
  </w:style>
  <w:style w:type="paragraph" w:styleId="Zkladntextodsazen2">
    <w:name w:val="Body Text Indent 2"/>
    <w:basedOn w:val="Normln"/>
    <w:link w:val="Zkladntextodsazen2Char"/>
    <w:rsid w:val="009E6ED4"/>
    <w:pPr>
      <w:widowControl w:val="0"/>
      <w:suppressAutoHyphens/>
      <w:autoSpaceDE w:val="0"/>
      <w:autoSpaceDN w:val="0"/>
      <w:spacing w:before="0" w:after="0"/>
      <w:ind w:left="720" w:hanging="720"/>
    </w:pPr>
    <w:rPr>
      <w:rFonts w:ascii="Arial" w:eastAsia="Times New Roman" w:hAnsi="Arial" w:cs="Arial"/>
      <w:b/>
      <w:bCs/>
      <w:spacing w:val="-2"/>
      <w:szCs w:val="20"/>
      <w:lang w:val="en-US"/>
    </w:rPr>
  </w:style>
  <w:style w:type="character" w:customStyle="1" w:styleId="Zkladntextodsazen2Char">
    <w:name w:val="Základní text odsazený 2 Char"/>
    <w:link w:val="Zkladntextodsazen2"/>
    <w:rsid w:val="009E6ED4"/>
    <w:rPr>
      <w:rFonts w:ascii="Arial" w:eastAsia="Times New Roman" w:hAnsi="Arial" w:cs="Arial"/>
      <w:b/>
      <w:bCs/>
      <w:spacing w:val="-2"/>
      <w:lang w:val="en-US" w:eastAsia="en-US"/>
    </w:rPr>
  </w:style>
  <w:style w:type="paragraph" w:styleId="Zkladntext3">
    <w:name w:val="Body Text 3"/>
    <w:basedOn w:val="Normln"/>
    <w:link w:val="Zkladntext3Char"/>
    <w:rsid w:val="009E6ED4"/>
    <w:pPr>
      <w:widowControl w:val="0"/>
      <w:tabs>
        <w:tab w:val="left" w:pos="-720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45"/>
      </w:tabs>
      <w:autoSpaceDE w:val="0"/>
      <w:autoSpaceDN w:val="0"/>
      <w:spacing w:before="0" w:after="0"/>
    </w:pPr>
    <w:rPr>
      <w:rFonts w:ascii="Arial" w:eastAsia="Times New Roman" w:hAnsi="Arial" w:cs="Arial"/>
      <w:b/>
      <w:bCs/>
      <w:i/>
      <w:iCs/>
      <w:szCs w:val="20"/>
    </w:rPr>
  </w:style>
  <w:style w:type="character" w:customStyle="1" w:styleId="Zkladntext3Char">
    <w:name w:val="Základní text 3 Char"/>
    <w:link w:val="Zkladntext3"/>
    <w:rsid w:val="009E6ED4"/>
    <w:rPr>
      <w:rFonts w:ascii="Arial" w:eastAsia="Times New Roman" w:hAnsi="Arial" w:cs="Arial"/>
      <w:b/>
      <w:bCs/>
      <w:i/>
      <w:iCs/>
      <w:lang w:val="en-GB" w:eastAsia="en-US"/>
    </w:rPr>
  </w:style>
  <w:style w:type="paragraph" w:styleId="Prosttext">
    <w:name w:val="Plain Text"/>
    <w:basedOn w:val="Normln"/>
    <w:link w:val="ProsttextChar"/>
    <w:rsid w:val="009E6ED4"/>
    <w:pPr>
      <w:autoSpaceDE w:val="0"/>
      <w:autoSpaceDN w:val="0"/>
      <w:spacing w:before="0" w:after="0"/>
      <w:jc w:val="left"/>
    </w:pPr>
    <w:rPr>
      <w:rFonts w:ascii="Courier New" w:eastAsia="Times New Roman" w:hAnsi="Courier New" w:cs="Courier New"/>
      <w:sz w:val="22"/>
      <w:lang w:val="en-US"/>
    </w:rPr>
  </w:style>
  <w:style w:type="character" w:customStyle="1" w:styleId="ProsttextChar">
    <w:name w:val="Prostý text Char"/>
    <w:link w:val="Prosttext"/>
    <w:rsid w:val="009E6ED4"/>
    <w:rPr>
      <w:rFonts w:ascii="Courier New" w:eastAsia="Times New Roman" w:hAnsi="Courier New" w:cs="Courier New"/>
      <w:sz w:val="22"/>
      <w:szCs w:val="22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9E6ED4"/>
    <w:pPr>
      <w:widowControl w:val="0"/>
      <w:autoSpaceDE w:val="0"/>
      <w:autoSpaceDN w:val="0"/>
      <w:spacing w:before="0" w:after="0"/>
      <w:jc w:val="left"/>
    </w:pPr>
    <w:rPr>
      <w:rFonts w:ascii="Arial" w:eastAsia="Times New Roman" w:hAnsi="Arial" w:cs="Arial"/>
      <w:sz w:val="22"/>
      <w:lang w:val="en-US"/>
    </w:rPr>
  </w:style>
  <w:style w:type="character" w:customStyle="1" w:styleId="TextpoznpodarouChar">
    <w:name w:val="Text pozn. pod čarou Char"/>
    <w:link w:val="Textpoznpodarou"/>
    <w:semiHidden/>
    <w:rsid w:val="009E6ED4"/>
    <w:rPr>
      <w:rFonts w:ascii="Arial" w:eastAsia="Times New Roman" w:hAnsi="Arial" w:cs="Arial"/>
      <w:sz w:val="22"/>
      <w:szCs w:val="22"/>
      <w:lang w:val="en-US" w:eastAsia="en-US"/>
    </w:rPr>
  </w:style>
  <w:style w:type="character" w:styleId="Znakapoznpodarou">
    <w:name w:val="footnote reference"/>
    <w:semiHidden/>
    <w:rsid w:val="009E6ED4"/>
    <w:rPr>
      <w:vertAlign w:val="superscript"/>
    </w:rPr>
  </w:style>
  <w:style w:type="character" w:customStyle="1" w:styleId="EquationCaption">
    <w:name w:val="_Equation Caption"/>
    <w:rsid w:val="009E6ED4"/>
  </w:style>
  <w:style w:type="paragraph" w:styleId="Seznamsodrkami">
    <w:name w:val="List Bullet"/>
    <w:basedOn w:val="Normln"/>
    <w:autoRedefine/>
    <w:rsid w:val="009E6ED4"/>
    <w:pPr>
      <w:autoSpaceDE w:val="0"/>
      <w:autoSpaceDN w:val="0"/>
      <w:spacing w:before="0" w:after="0"/>
      <w:ind w:left="360" w:hanging="360"/>
    </w:pPr>
    <w:rPr>
      <w:rFonts w:ascii="Arial" w:eastAsia="Times New Roman" w:hAnsi="Arial" w:cs="Arial"/>
      <w:sz w:val="22"/>
      <w:lang w:val="en-US"/>
    </w:rPr>
  </w:style>
  <w:style w:type="paragraph" w:styleId="Zkladntextodsazen3">
    <w:name w:val="Body Text Indent 3"/>
    <w:basedOn w:val="Normln"/>
    <w:link w:val="Zkladntextodsazen3Char"/>
    <w:rsid w:val="009E6ED4"/>
    <w:pPr>
      <w:widowControl w:val="0"/>
      <w:numPr>
        <w:numId w:val="7"/>
      </w:numPr>
      <w:tabs>
        <w:tab w:val="clear" w:pos="720"/>
      </w:tabs>
      <w:suppressAutoHyphens/>
      <w:autoSpaceDE w:val="0"/>
      <w:autoSpaceDN w:val="0"/>
      <w:spacing w:before="0" w:after="0"/>
      <w:ind w:left="720" w:firstLine="0"/>
    </w:pPr>
    <w:rPr>
      <w:rFonts w:ascii="Arial" w:eastAsia="Times New Roman" w:hAnsi="Arial" w:cs="Arial"/>
      <w:b/>
      <w:bCs/>
      <w:spacing w:val="-2"/>
      <w:szCs w:val="20"/>
      <w:lang w:val="en-US"/>
    </w:rPr>
  </w:style>
  <w:style w:type="character" w:customStyle="1" w:styleId="Zkladntextodsazen3Char">
    <w:name w:val="Základní text odsazený 3 Char"/>
    <w:link w:val="Zkladntextodsazen3"/>
    <w:rsid w:val="009E6ED4"/>
    <w:rPr>
      <w:rFonts w:ascii="Arial" w:eastAsia="Times New Roman" w:hAnsi="Arial" w:cs="Arial"/>
      <w:b/>
      <w:bCs/>
      <w:spacing w:val="-2"/>
      <w:lang w:val="en-US" w:eastAsia="en-US"/>
    </w:rPr>
  </w:style>
  <w:style w:type="paragraph" w:customStyle="1" w:styleId="Criterion">
    <w:name w:val="Criterion"/>
    <w:basedOn w:val="Zkladntextodsazen2"/>
    <w:rsid w:val="009E6ED4"/>
    <w:rPr>
      <w:sz w:val="22"/>
    </w:rPr>
  </w:style>
  <w:style w:type="paragraph" w:customStyle="1" w:styleId="Findings">
    <w:name w:val="Findings"/>
    <w:basedOn w:val="Textkomente"/>
    <w:autoRedefine/>
    <w:rsid w:val="009E6ED4"/>
    <w:pPr>
      <w:autoSpaceDE w:val="0"/>
      <w:autoSpaceDN w:val="0"/>
      <w:spacing w:before="0" w:after="0"/>
      <w:ind w:left="1854"/>
    </w:pPr>
    <w:rPr>
      <w:rFonts w:ascii="Arial" w:eastAsia="Times New Roman" w:hAnsi="Arial" w:cs="Arial"/>
      <w:sz w:val="22"/>
      <w:lang w:val="en-US"/>
    </w:rPr>
  </w:style>
  <w:style w:type="paragraph" w:styleId="Zkladntext2">
    <w:name w:val="Body Text 2"/>
    <w:basedOn w:val="Normln"/>
    <w:link w:val="Zkladntext2Char"/>
    <w:rsid w:val="009E6ED4"/>
    <w:pPr>
      <w:autoSpaceDE w:val="0"/>
      <w:autoSpaceDN w:val="0"/>
      <w:spacing w:before="0" w:after="0"/>
      <w:jc w:val="left"/>
    </w:pPr>
    <w:rPr>
      <w:rFonts w:ascii="Arial" w:eastAsia="Times New Roman" w:hAnsi="Arial" w:cs="Arial"/>
      <w:color w:val="FF0000"/>
      <w:lang w:val="en-US"/>
    </w:rPr>
  </w:style>
  <w:style w:type="character" w:customStyle="1" w:styleId="Zkladntext2Char">
    <w:name w:val="Základní text 2 Char"/>
    <w:link w:val="Zkladntext2"/>
    <w:rsid w:val="009E6ED4"/>
    <w:rPr>
      <w:rFonts w:ascii="Arial" w:eastAsia="Times New Roman" w:hAnsi="Arial" w:cs="Arial"/>
      <w:color w:val="FF0000"/>
      <w:szCs w:val="22"/>
      <w:lang w:val="en-US" w:eastAsia="en-US"/>
    </w:rPr>
  </w:style>
  <w:style w:type="paragraph" w:styleId="Adresanaoblku">
    <w:name w:val="envelope address"/>
    <w:basedOn w:val="Normln"/>
    <w:rsid w:val="009E6ED4"/>
    <w:pPr>
      <w:framePr w:w="7920" w:h="1980" w:hRule="exact" w:hSpace="180" w:wrap="auto" w:hAnchor="page" w:xAlign="center" w:yAlign="bottom"/>
      <w:spacing w:before="0" w:after="0"/>
      <w:ind w:left="2880"/>
      <w:jc w:val="left"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DefinitionList">
    <w:name w:val="Definition List"/>
    <w:basedOn w:val="Normln"/>
    <w:next w:val="Normln"/>
    <w:rsid w:val="009E6ED4"/>
    <w:pPr>
      <w:spacing w:before="0" w:after="0"/>
      <w:jc w:val="left"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BodyText31">
    <w:name w:val="Body Text 31"/>
    <w:basedOn w:val="Normln"/>
    <w:rsid w:val="009E6ED4"/>
    <w:pPr>
      <w:spacing w:before="0" w:after="120"/>
      <w:jc w:val="left"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Style1">
    <w:name w:val="Style1"/>
    <w:basedOn w:val="slovanseznam3"/>
    <w:rsid w:val="009E6ED4"/>
    <w:pPr>
      <w:ind w:left="0" w:firstLine="0"/>
    </w:pPr>
    <w:rPr>
      <w:sz w:val="22"/>
      <w:szCs w:val="20"/>
    </w:rPr>
  </w:style>
  <w:style w:type="paragraph" w:styleId="slovanseznam3">
    <w:name w:val="List Number 3"/>
    <w:basedOn w:val="Normln"/>
    <w:rsid w:val="009E6ED4"/>
    <w:pPr>
      <w:spacing w:before="0" w:after="0"/>
      <w:ind w:left="1440" w:hanging="360"/>
      <w:jc w:val="lef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ypewriter">
    <w:name w:val="Typewriter"/>
    <w:rsid w:val="009E6ED4"/>
    <w:rPr>
      <w:rFonts w:ascii="Courier New" w:hAnsi="Courier New"/>
      <w:sz w:val="20"/>
    </w:rPr>
  </w:style>
  <w:style w:type="paragraph" w:customStyle="1" w:styleId="BodyText21">
    <w:name w:val="Body Text 21"/>
    <w:basedOn w:val="Normln"/>
    <w:rsid w:val="009E6ED4"/>
    <w:pPr>
      <w:spacing w:before="0" w:after="0"/>
      <w:jc w:val="left"/>
    </w:pPr>
    <w:rPr>
      <w:rFonts w:ascii="Arial" w:eastAsia="Times New Roman" w:hAnsi="Arial" w:cs="Arial"/>
      <w:i/>
      <w:szCs w:val="20"/>
      <w:lang w:val="en-US"/>
    </w:rPr>
  </w:style>
  <w:style w:type="paragraph" w:customStyle="1" w:styleId="BodyText1">
    <w:name w:val="Body Text1"/>
    <w:basedOn w:val="Normln"/>
    <w:rsid w:val="009E6ED4"/>
    <w:pPr>
      <w:spacing w:before="0" w:after="120"/>
      <w:jc w:val="left"/>
    </w:pPr>
    <w:rPr>
      <w:rFonts w:ascii="Arial" w:eastAsia="Times New Roman" w:hAnsi="Arial" w:cs="Arial"/>
      <w:b/>
      <w:sz w:val="24"/>
      <w:szCs w:val="20"/>
      <w:lang w:val="en-US"/>
    </w:rPr>
  </w:style>
  <w:style w:type="paragraph" w:customStyle="1" w:styleId="Style2">
    <w:name w:val="Style2"/>
    <w:basedOn w:val="Nadpis3"/>
    <w:autoRedefine/>
    <w:rsid w:val="009E6ED4"/>
    <w:pPr>
      <w:keepLines w:val="0"/>
      <w:autoSpaceDE w:val="0"/>
      <w:autoSpaceDN w:val="0"/>
      <w:spacing w:before="0" w:after="0"/>
      <w:jc w:val="left"/>
    </w:pPr>
    <w:rPr>
      <w:rFonts w:ascii="Arial" w:eastAsia="MS Mincho" w:hAnsi="Arial" w:cs="Arial"/>
      <w:color w:val="auto"/>
      <w:sz w:val="22"/>
      <w:szCs w:val="26"/>
      <w:lang w:val="en-US" w:eastAsia="ja-JP"/>
    </w:rPr>
  </w:style>
  <w:style w:type="paragraph" w:customStyle="1" w:styleId="ArialEnglish">
    <w:name w:val="Arial English"/>
    <w:basedOn w:val="Normln"/>
    <w:rsid w:val="009E6ED4"/>
    <w:pPr>
      <w:spacing w:before="60" w:after="120"/>
    </w:pPr>
    <w:rPr>
      <w:rFonts w:ascii="Arial" w:eastAsia="Times New Roman" w:hAnsi="Arial" w:cs="Arial"/>
      <w:sz w:val="24"/>
      <w:szCs w:val="24"/>
      <w:lang w:val="en-US" w:eastAsia="es-ES"/>
    </w:rPr>
  </w:style>
  <w:style w:type="paragraph" w:styleId="Rejstk1">
    <w:name w:val="index 1"/>
    <w:basedOn w:val="Normln"/>
    <w:next w:val="Normln"/>
    <w:autoRedefine/>
    <w:semiHidden/>
    <w:rsid w:val="009E6ED4"/>
    <w:pPr>
      <w:widowControl w:val="0"/>
      <w:tabs>
        <w:tab w:val="right" w:leader="dot" w:pos="9360"/>
      </w:tabs>
      <w:suppressAutoHyphens/>
      <w:autoSpaceDE w:val="0"/>
      <w:autoSpaceDN w:val="0"/>
      <w:spacing w:before="0" w:after="0"/>
      <w:ind w:left="1440" w:right="720" w:hanging="1440"/>
      <w:jc w:val="left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"/>
    <w:next w:val="Normln"/>
    <w:autoRedefine/>
    <w:semiHidden/>
    <w:rsid w:val="009E6ED4"/>
    <w:pPr>
      <w:autoSpaceDE w:val="0"/>
      <w:autoSpaceDN w:val="0"/>
      <w:spacing w:before="0" w:after="0"/>
      <w:ind w:left="660"/>
      <w:jc w:val="left"/>
    </w:pPr>
    <w:rPr>
      <w:rFonts w:ascii="Arial" w:eastAsia="Times New Roman" w:hAnsi="Arial" w:cs="Arial"/>
      <w:sz w:val="22"/>
      <w:lang w:val="en-US"/>
    </w:rPr>
  </w:style>
  <w:style w:type="paragraph" w:customStyle="1" w:styleId="Default">
    <w:name w:val="Default"/>
    <w:rsid w:val="009E6E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fillin14arial">
    <w:name w:val="fill in 14 arial"/>
    <w:basedOn w:val="Normln"/>
    <w:link w:val="fillin14arialChar"/>
    <w:qFormat/>
    <w:rsid w:val="009E6ED4"/>
    <w:pPr>
      <w:autoSpaceDE w:val="0"/>
      <w:autoSpaceDN w:val="0"/>
      <w:spacing w:before="0" w:after="0"/>
      <w:ind w:right="615"/>
      <w:jc w:val="left"/>
    </w:pPr>
    <w:rPr>
      <w:rFonts w:ascii="Arial" w:eastAsia="Times New Roman" w:hAnsi="Arial" w:cs="Arial"/>
      <w:sz w:val="28"/>
      <w:szCs w:val="28"/>
      <w:lang w:val="pt-BR"/>
    </w:rPr>
  </w:style>
  <w:style w:type="character" w:customStyle="1" w:styleId="fillin14arialChar">
    <w:name w:val="fill in 14 arial Char"/>
    <w:link w:val="fillin14arial"/>
    <w:rsid w:val="009E6ED4"/>
    <w:rPr>
      <w:rFonts w:ascii="Arial" w:eastAsia="Times New Roman" w:hAnsi="Arial" w:cs="Arial"/>
      <w:sz w:val="28"/>
      <w:szCs w:val="28"/>
      <w:lang w:val="pt-BR" w:eastAsia="en-US"/>
    </w:rPr>
  </w:style>
  <w:style w:type="paragraph" w:customStyle="1" w:styleId="fillin18">
    <w:name w:val="fill in 18"/>
    <w:basedOn w:val="Normln"/>
    <w:link w:val="fillin18Char"/>
    <w:qFormat/>
    <w:rsid w:val="009E6ED4"/>
    <w:pPr>
      <w:framePr w:w="6184" w:h="2160" w:hSpace="181" w:wrap="around" w:vAnchor="page" w:hAnchor="page" w:x="5280" w:y="6013"/>
      <w:pBdr>
        <w:top w:val="dotted" w:sz="4" w:space="1" w:color="FFFFFF"/>
        <w:left w:val="dotted" w:sz="4" w:space="1" w:color="FFFFFF"/>
        <w:bottom w:val="dotted" w:sz="4" w:space="1" w:color="FFFFFF"/>
        <w:right w:val="dotted" w:sz="4" w:space="1" w:color="FFFFFF"/>
      </w:pBdr>
      <w:autoSpaceDE w:val="0"/>
      <w:autoSpaceDN w:val="0"/>
      <w:spacing w:before="0" w:after="0"/>
      <w:jc w:val="center"/>
    </w:pPr>
    <w:rPr>
      <w:rFonts w:ascii="Arial" w:eastAsia="Times New Roman" w:hAnsi="Arial" w:cs="Arial"/>
      <w:sz w:val="36"/>
      <w:szCs w:val="36"/>
      <w:lang w:val="en-US"/>
    </w:rPr>
  </w:style>
  <w:style w:type="character" w:customStyle="1" w:styleId="fillin18Char">
    <w:name w:val="fill in 18 Char"/>
    <w:link w:val="fillin18"/>
    <w:rsid w:val="009E6ED4"/>
    <w:rPr>
      <w:rFonts w:ascii="Arial" w:eastAsia="Times New Roman" w:hAnsi="Arial" w:cs="Arial"/>
      <w:sz w:val="36"/>
      <w:szCs w:val="36"/>
      <w:lang w:val="en-US" w:eastAsia="en-US"/>
    </w:rPr>
  </w:style>
  <w:style w:type="paragraph" w:customStyle="1" w:styleId="fillin20">
    <w:name w:val="fill in 20"/>
    <w:basedOn w:val="Normln"/>
    <w:link w:val="fillin20Char"/>
    <w:qFormat/>
    <w:rsid w:val="009E6ED4"/>
    <w:pPr>
      <w:framePr w:w="6184" w:h="2160" w:hSpace="181" w:wrap="around" w:vAnchor="page" w:hAnchor="page" w:x="5280" w:y="6013"/>
      <w:pBdr>
        <w:top w:val="dotted" w:sz="4" w:space="1" w:color="FFFFFF"/>
        <w:left w:val="dotted" w:sz="4" w:space="1" w:color="FFFFFF"/>
        <w:bottom w:val="dotted" w:sz="4" w:space="1" w:color="FFFFFF"/>
        <w:right w:val="dotted" w:sz="4" w:space="1" w:color="FFFFFF"/>
      </w:pBdr>
      <w:autoSpaceDE w:val="0"/>
      <w:autoSpaceDN w:val="0"/>
      <w:spacing w:before="0" w:after="0"/>
      <w:jc w:val="center"/>
    </w:pPr>
    <w:rPr>
      <w:rFonts w:ascii="Arial" w:eastAsia="Times New Roman" w:hAnsi="Arial" w:cs="Arial"/>
      <w:sz w:val="40"/>
      <w:szCs w:val="40"/>
      <w:lang w:val="en-US"/>
    </w:rPr>
  </w:style>
  <w:style w:type="character" w:customStyle="1" w:styleId="fillin20Char">
    <w:name w:val="fill in 20 Char"/>
    <w:link w:val="fillin20"/>
    <w:rsid w:val="009E6ED4"/>
    <w:rPr>
      <w:rFonts w:ascii="Arial" w:eastAsia="Times New Roman" w:hAnsi="Arial" w:cs="Arial"/>
      <w:sz w:val="40"/>
      <w:szCs w:val="40"/>
      <w:lang w:val="en-US" w:eastAsia="en-US"/>
    </w:rPr>
  </w:style>
  <w:style w:type="paragraph" w:customStyle="1" w:styleId="fillin9pt">
    <w:name w:val="fill in 9 pt"/>
    <w:basedOn w:val="Normln"/>
    <w:link w:val="fillin9ptChar"/>
    <w:qFormat/>
    <w:rsid w:val="009E6ED4"/>
    <w:pPr>
      <w:pBdr>
        <w:top w:val="single" w:sz="36" w:space="12" w:color="C0C0C0"/>
        <w:left w:val="single" w:sz="36" w:space="18" w:color="C0C0C0"/>
        <w:bottom w:val="single" w:sz="36" w:space="31" w:color="C0C0C0"/>
        <w:right w:val="single" w:sz="36" w:space="0" w:color="C0C0C0"/>
      </w:pBdr>
      <w:autoSpaceDE w:val="0"/>
      <w:autoSpaceDN w:val="0"/>
      <w:spacing w:before="0" w:after="0"/>
      <w:jc w:val="center"/>
    </w:pPr>
    <w:rPr>
      <w:rFonts w:ascii="Arial" w:eastAsia="Times New Roman" w:hAnsi="Arial" w:cs="Arial"/>
      <w:sz w:val="18"/>
      <w:szCs w:val="18"/>
      <w:lang w:val="en-US"/>
    </w:rPr>
  </w:style>
  <w:style w:type="character" w:customStyle="1" w:styleId="fillin9ptChar">
    <w:name w:val="fill in 9 pt Char"/>
    <w:link w:val="fillin9pt"/>
    <w:rsid w:val="009E6ED4"/>
    <w:rPr>
      <w:rFonts w:ascii="Arial" w:eastAsia="Times New Roman" w:hAnsi="Arial" w:cs="Arial"/>
      <w:sz w:val="18"/>
      <w:szCs w:val="18"/>
      <w:lang w:val="en-US" w:eastAsia="en-US"/>
    </w:rPr>
  </w:style>
  <w:style w:type="paragraph" w:styleId="Revize">
    <w:name w:val="Revision"/>
    <w:hidden/>
    <w:uiPriority w:val="99"/>
    <w:semiHidden/>
    <w:rsid w:val="009E6ED4"/>
    <w:rPr>
      <w:rFonts w:ascii="Arial" w:eastAsia="Times New Roman" w:hAnsi="Arial" w:cs="Arial"/>
      <w:sz w:val="22"/>
      <w:szCs w:val="22"/>
      <w:lang w:val="en-US" w:eastAsia="en-US"/>
    </w:rPr>
  </w:style>
  <w:style w:type="paragraph" w:customStyle="1" w:styleId="BodyText32">
    <w:name w:val="Body Text 32"/>
    <w:basedOn w:val="Normln"/>
    <w:rsid w:val="00732197"/>
    <w:pPr>
      <w:spacing w:before="0" w:after="120"/>
      <w:jc w:val="left"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BodyText22">
    <w:name w:val="Body Text 22"/>
    <w:basedOn w:val="Normln"/>
    <w:rsid w:val="00732197"/>
    <w:pPr>
      <w:spacing w:before="0" w:after="0"/>
      <w:jc w:val="left"/>
    </w:pPr>
    <w:rPr>
      <w:rFonts w:ascii="Arial" w:eastAsia="Times New Roman" w:hAnsi="Arial" w:cs="Arial"/>
      <w:i/>
      <w:szCs w:val="20"/>
      <w:lang w:val="en-US"/>
    </w:rPr>
  </w:style>
  <w:style w:type="paragraph" w:customStyle="1" w:styleId="BodyText2">
    <w:name w:val="Body Text2"/>
    <w:basedOn w:val="Normln"/>
    <w:rsid w:val="00732197"/>
    <w:pPr>
      <w:spacing w:before="0" w:after="120"/>
      <w:jc w:val="left"/>
    </w:pPr>
    <w:rPr>
      <w:rFonts w:ascii="Arial" w:eastAsia="Times New Roman" w:hAnsi="Arial" w:cs="Arial"/>
      <w:b/>
      <w:sz w:val="24"/>
      <w:szCs w:val="20"/>
      <w:lang w:val="en-US"/>
    </w:rPr>
  </w:style>
  <w:style w:type="paragraph" w:customStyle="1" w:styleId="Style4">
    <w:name w:val="Style4"/>
    <w:basedOn w:val="Obsah4"/>
    <w:next w:val="Style2"/>
    <w:rsid w:val="00732197"/>
    <w:pPr>
      <w:ind w:left="440"/>
    </w:pPr>
    <w:rPr>
      <w:sz w:val="20"/>
      <w:szCs w:val="24"/>
    </w:rPr>
  </w:style>
  <w:style w:type="character" w:styleId="Siln">
    <w:name w:val="Strong"/>
    <w:qFormat/>
    <w:rsid w:val="00732197"/>
    <w:rPr>
      <w:b/>
      <w:bCs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32197"/>
    <w:rPr>
      <w:rFonts w:ascii="Tahoma" w:eastAsia="Times New Roman" w:hAnsi="Tahoma" w:cs="Arial"/>
      <w:shd w:val="clear" w:color="auto" w:fill="000080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732197"/>
    <w:pPr>
      <w:shd w:val="clear" w:color="auto" w:fill="000080"/>
      <w:autoSpaceDE w:val="0"/>
      <w:autoSpaceDN w:val="0"/>
      <w:spacing w:before="0" w:after="0"/>
      <w:jc w:val="left"/>
    </w:pPr>
    <w:rPr>
      <w:rFonts w:ascii="Tahoma" w:eastAsia="Times New Roman" w:hAnsi="Tahoma" w:cs="Arial"/>
      <w:szCs w:val="20"/>
      <w:lang w:val="en-US"/>
    </w:rPr>
  </w:style>
  <w:style w:type="paragraph" w:customStyle="1" w:styleId="Reportfinding">
    <w:name w:val="Report finding"/>
    <w:basedOn w:val="Normln"/>
    <w:link w:val="ReportfindingChar"/>
    <w:qFormat/>
    <w:rsid w:val="008768F0"/>
    <w:pPr>
      <w:autoSpaceDE w:val="0"/>
      <w:autoSpaceDN w:val="0"/>
      <w:spacing w:before="0" w:after="0"/>
      <w:jc w:val="left"/>
    </w:pPr>
    <w:rPr>
      <w:rFonts w:ascii="Arial" w:eastAsia="Times New Roman" w:hAnsi="Arial" w:cs="Arial"/>
      <w:szCs w:val="20"/>
      <w:lang w:val="en-US"/>
    </w:rPr>
  </w:style>
  <w:style w:type="character" w:customStyle="1" w:styleId="ReportfindingChar">
    <w:name w:val="Report finding Char"/>
    <w:link w:val="Reportfinding"/>
    <w:rsid w:val="008768F0"/>
    <w:rPr>
      <w:rFonts w:ascii="Arial" w:eastAsia="Times New Roman" w:hAnsi="Arial" w:cs="Arial"/>
      <w:lang w:val="en-US" w:eastAsia="en-US"/>
    </w:rPr>
  </w:style>
  <w:style w:type="paragraph" w:styleId="Hlavikaobsahu">
    <w:name w:val="toa heading"/>
    <w:basedOn w:val="Normln"/>
    <w:next w:val="Normln"/>
    <w:semiHidden/>
    <w:rsid w:val="00AB23F0"/>
    <w:pPr>
      <w:widowControl w:val="0"/>
      <w:tabs>
        <w:tab w:val="right" w:pos="9360"/>
      </w:tabs>
      <w:suppressAutoHyphens/>
      <w:autoSpaceDE w:val="0"/>
      <w:autoSpaceDN w:val="0"/>
      <w:spacing w:before="0" w:after="0"/>
      <w:jc w:val="left"/>
    </w:pPr>
    <w:rPr>
      <w:rFonts w:ascii="Times New Roman" w:eastAsia="Times New Roman" w:hAnsi="Times New Roman"/>
      <w:szCs w:val="20"/>
      <w:lang w:val="en-US"/>
    </w:rPr>
  </w:style>
  <w:style w:type="paragraph" w:styleId="Obsah5">
    <w:name w:val="toc 5"/>
    <w:basedOn w:val="Normln"/>
    <w:next w:val="Normln"/>
    <w:autoRedefine/>
    <w:semiHidden/>
    <w:rsid w:val="00AB23F0"/>
    <w:pPr>
      <w:autoSpaceDE w:val="0"/>
      <w:autoSpaceDN w:val="0"/>
      <w:spacing w:before="0" w:after="0"/>
      <w:ind w:left="96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Obsah6">
    <w:name w:val="toc 6"/>
    <w:basedOn w:val="Normln"/>
    <w:next w:val="Normln"/>
    <w:autoRedefine/>
    <w:semiHidden/>
    <w:rsid w:val="00AB23F0"/>
    <w:pPr>
      <w:autoSpaceDE w:val="0"/>
      <w:autoSpaceDN w:val="0"/>
      <w:spacing w:before="0" w:after="0"/>
      <w:ind w:left="120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Obsah7">
    <w:name w:val="toc 7"/>
    <w:basedOn w:val="Normln"/>
    <w:next w:val="Normln"/>
    <w:autoRedefine/>
    <w:semiHidden/>
    <w:rsid w:val="00AB23F0"/>
    <w:pPr>
      <w:autoSpaceDE w:val="0"/>
      <w:autoSpaceDN w:val="0"/>
      <w:spacing w:before="0" w:after="0"/>
      <w:ind w:left="144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Obsah8">
    <w:name w:val="toc 8"/>
    <w:basedOn w:val="Normln"/>
    <w:next w:val="Normln"/>
    <w:autoRedefine/>
    <w:semiHidden/>
    <w:rsid w:val="00AB23F0"/>
    <w:pPr>
      <w:autoSpaceDE w:val="0"/>
      <w:autoSpaceDN w:val="0"/>
      <w:spacing w:before="0" w:after="0"/>
      <w:ind w:left="168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Obsah9">
    <w:name w:val="toc 9"/>
    <w:basedOn w:val="Normln"/>
    <w:next w:val="Normln"/>
    <w:autoRedefine/>
    <w:semiHidden/>
    <w:rsid w:val="00AB23F0"/>
    <w:pPr>
      <w:autoSpaceDE w:val="0"/>
      <w:autoSpaceDN w:val="0"/>
      <w:spacing w:before="0" w:after="0"/>
      <w:ind w:left="192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Textvysvtlivek">
    <w:name w:val="endnote text"/>
    <w:basedOn w:val="Normln"/>
    <w:link w:val="TextvysvtlivekChar"/>
    <w:semiHidden/>
    <w:rsid w:val="00AB23F0"/>
    <w:pPr>
      <w:widowControl w:val="0"/>
      <w:autoSpaceDE w:val="0"/>
      <w:autoSpaceDN w:val="0"/>
      <w:spacing w:before="0" w:after="0"/>
      <w:jc w:val="left"/>
    </w:pPr>
    <w:rPr>
      <w:rFonts w:ascii="Times New Roman" w:eastAsia="Times New Roman" w:hAnsi="Times New Roman"/>
      <w:sz w:val="22"/>
      <w:lang w:val="en-US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AB23F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Odkaznavysvtlivky">
    <w:name w:val="endnote reference"/>
    <w:basedOn w:val="Standardnpsmoodstavce"/>
    <w:semiHidden/>
    <w:rsid w:val="00AB23F0"/>
    <w:rPr>
      <w:vertAlign w:val="superscript"/>
    </w:rPr>
  </w:style>
  <w:style w:type="paragraph" w:styleId="Rejstk2">
    <w:name w:val="index 2"/>
    <w:basedOn w:val="Normln"/>
    <w:next w:val="Normln"/>
    <w:autoRedefine/>
    <w:semiHidden/>
    <w:rsid w:val="00AB23F0"/>
    <w:pPr>
      <w:widowControl w:val="0"/>
      <w:tabs>
        <w:tab w:val="right" w:leader="dot" w:pos="9360"/>
      </w:tabs>
      <w:suppressAutoHyphens/>
      <w:autoSpaceDE w:val="0"/>
      <w:autoSpaceDN w:val="0"/>
      <w:spacing w:before="0" w:after="0"/>
      <w:ind w:left="1440" w:right="720" w:hanging="720"/>
      <w:jc w:val="left"/>
    </w:pPr>
    <w:rPr>
      <w:rFonts w:ascii="Times New Roman" w:eastAsia="Times New Roman" w:hAnsi="Times New Roman"/>
      <w:szCs w:val="20"/>
      <w:lang w:val="en-US"/>
    </w:rPr>
  </w:style>
  <w:style w:type="paragraph" w:customStyle="1" w:styleId="StyleHeading1Arial">
    <w:name w:val="Style Heading 1 + Arial"/>
    <w:basedOn w:val="Nadpis1"/>
    <w:rsid w:val="00AB23F0"/>
    <w:pPr>
      <w:keepLines w:val="0"/>
      <w:numPr>
        <w:numId w:val="1"/>
      </w:numPr>
      <w:autoSpaceDE w:val="0"/>
      <w:autoSpaceDN w:val="0"/>
      <w:spacing w:before="360" w:after="240"/>
      <w:jc w:val="left"/>
    </w:pPr>
    <w:rPr>
      <w:rFonts w:ascii="Arial" w:eastAsia="Times New Roman" w:hAnsi="Arial"/>
      <w:lang w:val="en-US"/>
    </w:rPr>
  </w:style>
  <w:style w:type="paragraph" w:customStyle="1" w:styleId="BodyText33">
    <w:name w:val="Body Text 33"/>
    <w:basedOn w:val="Normln"/>
    <w:rsid w:val="00D67C64"/>
    <w:pPr>
      <w:spacing w:before="0" w:after="120"/>
      <w:jc w:val="left"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BodyText23">
    <w:name w:val="Body Text 23"/>
    <w:basedOn w:val="Normln"/>
    <w:rsid w:val="00D67C64"/>
    <w:pPr>
      <w:spacing w:before="0" w:after="0"/>
      <w:jc w:val="left"/>
    </w:pPr>
    <w:rPr>
      <w:rFonts w:ascii="Arial" w:eastAsia="Times New Roman" w:hAnsi="Arial" w:cs="Arial"/>
      <w:i/>
      <w:szCs w:val="20"/>
      <w:lang w:val="en-US"/>
    </w:rPr>
  </w:style>
  <w:style w:type="paragraph" w:customStyle="1" w:styleId="BodyText3">
    <w:name w:val="Body Text3"/>
    <w:basedOn w:val="Normln"/>
    <w:rsid w:val="00D67C64"/>
    <w:pPr>
      <w:spacing w:before="0" w:after="120"/>
      <w:jc w:val="left"/>
    </w:pPr>
    <w:rPr>
      <w:rFonts w:ascii="Arial" w:eastAsia="Times New Roman" w:hAnsi="Arial" w:cs="Arial"/>
      <w:b/>
      <w:sz w:val="24"/>
      <w:szCs w:val="20"/>
      <w:lang w:val="en-US"/>
    </w:rPr>
  </w:style>
  <w:style w:type="paragraph" w:customStyle="1" w:styleId="TechnicalInstructions">
    <w:name w:val="Technical Instructions"/>
    <w:basedOn w:val="Normln"/>
    <w:link w:val="TechnicalInstructionsChar"/>
    <w:qFormat/>
    <w:rsid w:val="00210AE2"/>
    <w:rPr>
      <w:i/>
      <w:color w:val="00B0F0"/>
    </w:rPr>
  </w:style>
  <w:style w:type="character" w:customStyle="1" w:styleId="TechnicalInstructionsChar">
    <w:name w:val="Technical Instructions Char"/>
    <w:basedOn w:val="Standardnpsmoodstavce"/>
    <w:link w:val="TechnicalInstructions"/>
    <w:rsid w:val="00210AE2"/>
    <w:rPr>
      <w:rFonts w:ascii="MS Reference Sans Serif" w:eastAsia="Calibri" w:hAnsi="MS Reference Sans Serif"/>
      <w:i/>
      <w:color w:val="00B0F0"/>
      <w:szCs w:val="22"/>
      <w:lang w:eastAsia="en-US"/>
    </w:rPr>
  </w:style>
  <w:style w:type="paragraph" w:customStyle="1" w:styleId="AuditTypeInstructions">
    <w:name w:val="Audit Type Instructions"/>
    <w:basedOn w:val="Normln"/>
    <w:link w:val="AuditTypeInstructionsChar"/>
    <w:qFormat/>
    <w:rsid w:val="00D63239"/>
    <w:rPr>
      <w:i/>
      <w:color w:val="FF0000"/>
    </w:rPr>
  </w:style>
  <w:style w:type="character" w:customStyle="1" w:styleId="AuditTypeInstructionsChar">
    <w:name w:val="Audit Type Instructions Char"/>
    <w:basedOn w:val="Standardnpsmoodstavce"/>
    <w:link w:val="AuditTypeInstructions"/>
    <w:rsid w:val="00D63239"/>
    <w:rPr>
      <w:rFonts w:ascii="MS Reference Sans Serif" w:eastAsia="Calibri" w:hAnsi="MS Reference Sans Serif"/>
      <w:i/>
      <w:color w:val="FF0000"/>
      <w:szCs w:val="22"/>
      <w:lang w:eastAsia="en-US"/>
    </w:rPr>
  </w:style>
  <w:style w:type="character" w:customStyle="1" w:styleId="hps">
    <w:name w:val="hps"/>
    <w:basedOn w:val="Standardnpsmoodstavce"/>
    <w:rsid w:val="003036FE"/>
  </w:style>
  <w:style w:type="character" w:customStyle="1" w:styleId="shorttext">
    <w:name w:val="short_text"/>
    <w:basedOn w:val="Standardnpsmoodstavce"/>
    <w:rsid w:val="00A46C2F"/>
  </w:style>
  <w:style w:type="paragraph" w:styleId="Bezmezer">
    <w:name w:val="No Spacing"/>
    <w:uiPriority w:val="1"/>
    <w:qFormat/>
    <w:rsid w:val="002642F5"/>
    <w:pPr>
      <w:jc w:val="both"/>
    </w:pPr>
    <w:rPr>
      <w:rFonts w:ascii="MS Reference Sans Serif" w:eastAsia="Calibri" w:hAnsi="MS Reference Sans Serif"/>
      <w:szCs w:val="22"/>
      <w:lang w:eastAsia="en-US"/>
    </w:rPr>
  </w:style>
  <w:style w:type="character" w:customStyle="1" w:styleId="atn">
    <w:name w:val="atn"/>
    <w:basedOn w:val="Standardnpsmoodstavce"/>
    <w:rsid w:val="00090659"/>
  </w:style>
  <w:style w:type="character" w:customStyle="1" w:styleId="hpsatn">
    <w:name w:val="hps atn"/>
    <w:basedOn w:val="Standardnpsmoodstavce"/>
    <w:rsid w:val="00C86149"/>
  </w:style>
  <w:style w:type="character" w:customStyle="1" w:styleId="hpsalt-edited">
    <w:name w:val="hps alt-edited"/>
    <w:basedOn w:val="Standardnpsmoodstavce"/>
    <w:rsid w:val="00C86149"/>
  </w:style>
  <w:style w:type="character" w:customStyle="1" w:styleId="alt-edited">
    <w:name w:val="alt-edited"/>
    <w:basedOn w:val="Standardnpsmoodstavce"/>
    <w:rsid w:val="00244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3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3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7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opbox\NEPCon%20Accreditation\Existing%20or%20old%20DRAFT%20NEPCon%20documents\FM%20handbook%20and%20supplementary%20documents\FM%20Report%20template%20Draft%2018Dec13.dot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C58B-015B-4B5F-9B9F-C91E946C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 Report template Draft 18Dec13.dotx</Template>
  <TotalTime>247</TotalTime>
  <Pages>1</Pages>
  <Words>2310</Words>
  <Characters>13635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15914</CharactersWithSpaces>
  <SharedDoc>false</SharedDoc>
  <HLinks>
    <vt:vector size="84" baseType="variant">
      <vt:variant>
        <vt:i4>720951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Indicator3_11</vt:lpwstr>
      </vt:variant>
      <vt:variant>
        <vt:i4>720951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Indicator3_10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_Toc368959955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_Toc368959954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_Toc368959953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_Toc368959952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_Toc368959951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_Toc368959950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_Toc368959949</vt:lpwstr>
      </vt:variant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_Toc368959948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_Toc368959947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_Toc368959946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_Toc368959945</vt:lpwstr>
      </vt:variant>
      <vt:variant>
        <vt:i4>1572874</vt:i4>
      </vt:variant>
      <vt:variant>
        <vt:i4>0</vt:i4>
      </vt:variant>
      <vt:variant>
        <vt:i4>0</vt:i4>
      </vt:variant>
      <vt:variant>
        <vt:i4>5</vt:i4>
      </vt:variant>
      <vt:variant>
        <vt:lpwstr>http://hcvnetwork.org/library/global-hcv-toolkits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XY</cp:lastModifiedBy>
  <cp:revision>15</cp:revision>
  <cp:lastPrinted>2012-05-24T12:10:00Z</cp:lastPrinted>
  <dcterms:created xsi:type="dcterms:W3CDTF">2015-10-21T18:30:00Z</dcterms:created>
  <dcterms:modified xsi:type="dcterms:W3CDTF">2017-03-22T14:13:00Z</dcterms:modified>
</cp:coreProperties>
</file>